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E2032" w:rsidRPr="009821D6" w:rsidRDefault="00FE2032" w:rsidP="007E6989">
      <w:pPr>
        <w:spacing w:after="120"/>
        <w:jc w:val="center"/>
        <w:rPr>
          <w:rFonts w:ascii="Arial" w:hAnsi="Arial" w:cs="Arial"/>
          <w:b/>
          <w:color w:val="C00000"/>
        </w:rPr>
      </w:pPr>
    </w:p>
    <w:p w:rsidR="00FE2032" w:rsidRPr="009821D6" w:rsidRDefault="00FE2032" w:rsidP="007E6989">
      <w:pPr>
        <w:spacing w:after="120"/>
        <w:jc w:val="center"/>
        <w:rPr>
          <w:rFonts w:ascii="Arial" w:hAnsi="Arial" w:cs="Arial"/>
          <w:b/>
          <w:color w:val="C00000"/>
        </w:rPr>
      </w:pPr>
    </w:p>
    <w:p w:rsidR="00FE2032" w:rsidRPr="009821D6" w:rsidRDefault="004B4787" w:rsidP="007E6989">
      <w:pPr>
        <w:spacing w:after="120"/>
        <w:jc w:val="center"/>
        <w:rPr>
          <w:rFonts w:ascii="Arial" w:hAnsi="Arial" w:cs="Arial"/>
          <w:b/>
          <w:color w:val="C00000"/>
        </w:rPr>
      </w:pPr>
      <w:r w:rsidRPr="004B4787">
        <w:rPr>
          <w:rFonts w:ascii="Arial" w:hAnsi="Arial" w:cs="Arial"/>
          <w:b/>
          <w:noProof/>
          <w:color w:val="C00000"/>
          <w:lang w:eastAsia="en-ZA"/>
        </w:rPr>
        <w:pict>
          <v:roundrect id="Rounded Rectangle 1" o:spid="_x0000_s1026" style="position:absolute;left:0;text-align:left;margin-left:63.25pt;margin-top:12.1pt;width:359pt;height:90.8pt;z-index:251659264;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OsAmfQIAAEgFAAAOAAAAZHJzL2Uyb0RvYy54bWysVE1PGzEQvVfqf7B8L5sNCYVVNigCUVWK&#10;AAEVZ8drJ6t6Pe7YyW766zv2blJK6aFVL5bt+fCbN288u+waw3YKfQ225PnJiDNlJVS1XZf8y9PN&#10;h3POfBC2EgasKvleeX45f/9u1rpCjWEDplLIKIn1RetKvgnBFVnm5UY1wp+AU5aMGrARgY64zioU&#10;LWVvTDYejc6yFrByCFJ5T7fXvZHPU36tlQx3WnsVmCk5YQtpxbSu4prNZ6JYo3CbWg4wxD+gaERt&#10;6dFjqmsRBNti/VuqppYIHnQ4kdBkoHUtVaqBqslHr6p53AinUi1EjndHmvz/Sytvd/fI6op6x5kV&#10;DbXoAba2UhV7IPKEXRvF8khT63xB3o/uHmOh3i1BfvVkyH6xxIMffDqNTfSlMlmXON8fOVddYJIu&#10;J9PpxemIWiPJlufT0/wsdSUTxSHcoQ+fFDQsbkqOEV8ElwgXu6UPEYUoDn4DpB5FwhP2RkUgxj4o&#10;TdUmMKmKqDN1ZZDtBClESKlsOIvlUr7kHb10bcwx8DQ9mwT6p8DBP4aqpMG/CT5GpJfBhmNwU1vA&#10;t143IXWIIOve/8BAX3ekIHSrbmjiCqo99RyhHwbv5E1NxC6FD/cCSf3UDJrocEeLNtCWHIYdZxvA&#10;72/dR38SJVk5a2maSu6/bQUqzsxnS3K9yCeTOH7pMJl+HNMBX1pWLy1221wBtYMkSejSNvoHc9hq&#10;hOaZBn8RXyWTsJLeLrkMeDhchX7K6euQarFIbjRyToSlfXQyJo8ER808dc8C3aCuQMK8hcPkieKV&#10;vnrfGGlhsQ2g6yS+SHHP60A9jWvS0PC1xP/g5Tl5/fwA5z8AAAD//wMAUEsDBBQABgAIAAAAIQBN&#10;BwnH3QAAAAoBAAAPAAAAZHJzL2Rvd25yZXYueG1sTI9PT4NAEMXvJn6HzZh4s0uREoIsjdH03BRN&#10;jLcpOwK6fwi7LfTbdzzp8b355c171XaxRpxpCoN3CtarBAS51uvBdQre33YPBYgQ0Wk03pGCCwXY&#10;1rc3FZbaz+5A5yZ2gkNcKFFBH+NYShnaniyGlR/J8e3LTxYjy6mTesKZw62RaZLk0uLg+EOPI730&#10;1P40J6sA5/Wn7g+5/9i3zeOlMK87HL+Vur9bnp9ARFriHwy/9bk61Nzp6E9OB2FYp/mGUQVploJg&#10;oMgyNo5sJJsCZF3J/xPqKwAAAP//AwBQSwECLQAUAAYACAAAACEAtoM4kv4AAADhAQAAEwAAAAAA&#10;AAAAAAAAAAAAAAAAW0NvbnRlbnRfVHlwZXNdLnhtbFBLAQItABQABgAIAAAAIQA4/SH/1gAAAJQB&#10;AAALAAAAAAAAAAAAAAAAAC8BAABfcmVscy8ucmVsc1BLAQItABQABgAIAAAAIQBDOsAmfQIAAEgF&#10;AAAOAAAAAAAAAAAAAAAAAC4CAABkcnMvZTJvRG9jLnhtbFBLAQItABQABgAIAAAAIQBNBwnH3QAA&#10;AAoBAAAPAAAAAAAAAAAAAAAAANcEAABkcnMvZG93bnJldi54bWxQSwUGAAAAAAQABADzAAAA4QUA&#10;AAAA&#10;" fillcolor="#9a4906 [1641]" stroked="f">
            <v:fill color2="#f68a32 [3017]" rotate="t" angle="180" colors="0 #cb6c1d;52429f #ff8f2a;1 #ff8f26" focus="100%" type="gradient">
              <o:fill v:ext="view" type="gradientUnscaled"/>
            </v:fill>
            <v:shadow on="t" color="black" opacity="22937f" origin=",.5" offset="0,.63889mm"/>
            <v:path arrowok="t"/>
            <v:textbox>
              <w:txbxContent>
                <w:p w:rsidR="00A86096" w:rsidRPr="00F46031" w:rsidRDefault="00A86096"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A86096" w:rsidRPr="00F46031" w:rsidRDefault="00A86096"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sidR="0008035B">
                    <w:rPr>
                      <w:rFonts w:ascii="Arial" w:hAnsi="Arial" w:cs="Arial"/>
                      <w:b/>
                      <w:color w:val="000000" w:themeColor="text1"/>
                      <w:sz w:val="36"/>
                    </w:rPr>
                    <w:t>9</w:t>
                  </w:r>
                </w:p>
                <w:p w:rsidR="00A86096" w:rsidRPr="00F46031" w:rsidRDefault="00A86096" w:rsidP="00FE2032">
                  <w:pPr>
                    <w:spacing w:after="120"/>
                    <w:jc w:val="center"/>
                    <w:rPr>
                      <w:rFonts w:ascii="Arial" w:hAnsi="Arial" w:cs="Arial"/>
                      <w:b/>
                      <w:color w:val="000000" w:themeColor="text1"/>
                      <w:sz w:val="32"/>
                    </w:rPr>
                  </w:pPr>
                  <w:r w:rsidRPr="00F46031">
                    <w:rPr>
                      <w:rFonts w:ascii="Arial" w:hAnsi="Arial" w:cs="Arial"/>
                      <w:b/>
                      <w:color w:val="000000" w:themeColor="text1"/>
                      <w:sz w:val="32"/>
                    </w:rPr>
                    <w:t xml:space="preserve">TERM </w:t>
                  </w:r>
                  <w:r>
                    <w:rPr>
                      <w:rFonts w:ascii="Arial" w:hAnsi="Arial" w:cs="Arial"/>
                      <w:b/>
                      <w:color w:val="000000" w:themeColor="text1"/>
                      <w:sz w:val="32"/>
                    </w:rPr>
                    <w:t xml:space="preserve">2: </w:t>
                  </w:r>
                  <w:r w:rsidR="004E2105">
                    <w:rPr>
                      <w:rFonts w:ascii="Arial" w:hAnsi="Arial" w:cs="Arial"/>
                      <w:b/>
                      <w:color w:val="000000" w:themeColor="text1"/>
                      <w:sz w:val="32"/>
                    </w:rPr>
                    <w:t>April</w:t>
                  </w:r>
                  <w:r w:rsidR="009A0F31">
                    <w:rPr>
                      <w:rFonts w:ascii="Arial" w:hAnsi="Arial" w:cs="Arial"/>
                      <w:b/>
                      <w:color w:val="000000" w:themeColor="text1"/>
                      <w:sz w:val="32"/>
                    </w:rPr>
                    <w:t xml:space="preserve"> </w:t>
                  </w:r>
                  <w:r w:rsidR="009A0F31" w:rsidRPr="00F46031">
                    <w:rPr>
                      <w:rFonts w:ascii="Arial" w:hAnsi="Arial" w:cs="Arial"/>
                      <w:b/>
                      <w:color w:val="000000" w:themeColor="text1"/>
                      <w:sz w:val="32"/>
                    </w:rPr>
                    <w:t xml:space="preserve">– </w:t>
                  </w:r>
                  <w:r w:rsidR="004E2105">
                    <w:rPr>
                      <w:rFonts w:ascii="Arial" w:hAnsi="Arial" w:cs="Arial"/>
                      <w:b/>
                      <w:color w:val="000000" w:themeColor="text1"/>
                      <w:sz w:val="32"/>
                    </w:rPr>
                    <w:t>June</w:t>
                  </w:r>
                </w:p>
                <w:p w:rsidR="00A86096" w:rsidRDefault="00A86096" w:rsidP="00FE2032">
                  <w:pPr>
                    <w:jc w:val="center"/>
                  </w:pPr>
                </w:p>
              </w:txbxContent>
            </v:textbox>
          </v:roundrect>
        </w:pict>
      </w:r>
    </w:p>
    <w:p w:rsidR="00FE2032" w:rsidRPr="009821D6" w:rsidRDefault="00FE2032" w:rsidP="007E6989">
      <w:pPr>
        <w:spacing w:after="120"/>
        <w:jc w:val="center"/>
        <w:rPr>
          <w:rFonts w:ascii="Arial" w:hAnsi="Arial" w:cs="Arial"/>
          <w:b/>
          <w:color w:val="C00000"/>
        </w:rPr>
      </w:pPr>
    </w:p>
    <w:p w:rsidR="00FE2032" w:rsidRPr="009821D6" w:rsidRDefault="00FE2032" w:rsidP="007E6989">
      <w:pPr>
        <w:spacing w:after="120"/>
        <w:jc w:val="center"/>
        <w:rPr>
          <w:rFonts w:ascii="Arial" w:hAnsi="Arial" w:cs="Arial"/>
          <w:b/>
          <w:color w:val="C00000"/>
        </w:rPr>
      </w:pPr>
    </w:p>
    <w:p w:rsidR="00FE2032" w:rsidRPr="009821D6" w:rsidRDefault="00FE2032" w:rsidP="007E6989">
      <w:pPr>
        <w:spacing w:after="120"/>
        <w:jc w:val="center"/>
        <w:rPr>
          <w:rFonts w:ascii="Arial" w:hAnsi="Arial" w:cs="Arial"/>
          <w:b/>
          <w:color w:val="C00000"/>
        </w:rPr>
      </w:pPr>
    </w:p>
    <w:p w:rsidR="00FE2032" w:rsidRPr="009821D6" w:rsidRDefault="00FE2032" w:rsidP="007E6989">
      <w:pPr>
        <w:spacing w:after="120"/>
        <w:jc w:val="center"/>
        <w:rPr>
          <w:rFonts w:ascii="Arial" w:hAnsi="Arial" w:cs="Arial"/>
          <w:b/>
          <w:color w:val="C00000"/>
        </w:rPr>
      </w:pPr>
    </w:p>
    <w:p w:rsidR="00FE2032" w:rsidRPr="009821D6" w:rsidRDefault="00FE2032" w:rsidP="007E6989">
      <w:pPr>
        <w:spacing w:after="120"/>
        <w:jc w:val="center"/>
        <w:rPr>
          <w:rFonts w:ascii="Arial" w:hAnsi="Arial" w:cs="Arial"/>
          <w:b/>
          <w:color w:val="C00000"/>
        </w:rPr>
      </w:pPr>
    </w:p>
    <w:tbl>
      <w:tblPr>
        <w:tblStyle w:val="MediumGrid1-Accent6"/>
        <w:tblW w:w="0" w:type="auto"/>
        <w:tblLook w:val="04A0"/>
      </w:tblPr>
      <w:tblGrid>
        <w:gridCol w:w="2529"/>
        <w:gridCol w:w="6713"/>
      </w:tblGrid>
      <w:tr w:rsidR="008070C5" w:rsidRPr="009821D6" w:rsidTr="00FE2032">
        <w:trPr>
          <w:cnfStyle w:val="100000000000"/>
        </w:trPr>
        <w:tc>
          <w:tcPr>
            <w:cnfStyle w:val="001000000000"/>
            <w:tcW w:w="2529" w:type="dxa"/>
          </w:tcPr>
          <w:p w:rsidR="008070C5" w:rsidRPr="009821D6" w:rsidRDefault="008070C5" w:rsidP="00F46031">
            <w:pPr>
              <w:spacing w:before="240" w:line="360" w:lineRule="auto"/>
              <w:rPr>
                <w:rFonts w:ascii="Arial" w:hAnsi="Arial" w:cs="Arial"/>
              </w:rPr>
            </w:pPr>
            <w:r w:rsidRPr="009821D6">
              <w:rPr>
                <w:rFonts w:ascii="Arial" w:hAnsi="Arial" w:cs="Arial"/>
              </w:rPr>
              <w:t>PROVINCE:</w:t>
            </w:r>
          </w:p>
        </w:tc>
        <w:tc>
          <w:tcPr>
            <w:tcW w:w="6713" w:type="dxa"/>
          </w:tcPr>
          <w:p w:rsidR="008070C5" w:rsidRPr="009821D6" w:rsidRDefault="008070C5" w:rsidP="00F46031">
            <w:pPr>
              <w:spacing w:before="240" w:line="360" w:lineRule="auto"/>
              <w:cnfStyle w:val="100000000000"/>
              <w:rPr>
                <w:rFonts w:ascii="Arial" w:hAnsi="Arial" w:cs="Arial"/>
              </w:rPr>
            </w:pPr>
          </w:p>
        </w:tc>
      </w:tr>
      <w:tr w:rsidR="008070C5" w:rsidRPr="009821D6" w:rsidTr="00FE2032">
        <w:trPr>
          <w:cnfStyle w:val="000000100000"/>
        </w:trPr>
        <w:tc>
          <w:tcPr>
            <w:cnfStyle w:val="001000000000"/>
            <w:tcW w:w="2529" w:type="dxa"/>
          </w:tcPr>
          <w:p w:rsidR="008070C5" w:rsidRPr="009821D6" w:rsidRDefault="008070C5" w:rsidP="00F46031">
            <w:pPr>
              <w:spacing w:before="240" w:line="360" w:lineRule="auto"/>
              <w:rPr>
                <w:rFonts w:ascii="Arial" w:hAnsi="Arial" w:cs="Arial"/>
              </w:rPr>
            </w:pPr>
            <w:r w:rsidRPr="009821D6">
              <w:rPr>
                <w:rFonts w:ascii="Arial" w:hAnsi="Arial" w:cs="Arial"/>
              </w:rPr>
              <w:t>DISTRICT:</w:t>
            </w:r>
          </w:p>
        </w:tc>
        <w:tc>
          <w:tcPr>
            <w:tcW w:w="6713" w:type="dxa"/>
          </w:tcPr>
          <w:p w:rsidR="008070C5" w:rsidRPr="009821D6" w:rsidRDefault="008070C5" w:rsidP="00F46031">
            <w:pPr>
              <w:spacing w:before="240" w:line="360" w:lineRule="auto"/>
              <w:cnfStyle w:val="000000100000"/>
              <w:rPr>
                <w:rFonts w:ascii="Arial" w:hAnsi="Arial" w:cs="Arial"/>
              </w:rPr>
            </w:pPr>
          </w:p>
        </w:tc>
      </w:tr>
      <w:tr w:rsidR="008070C5" w:rsidRPr="009821D6" w:rsidTr="00FE2032">
        <w:tc>
          <w:tcPr>
            <w:cnfStyle w:val="001000000000"/>
            <w:tcW w:w="2529" w:type="dxa"/>
          </w:tcPr>
          <w:p w:rsidR="008070C5" w:rsidRPr="009821D6" w:rsidRDefault="008070C5" w:rsidP="00F46031">
            <w:pPr>
              <w:spacing w:before="240" w:line="360" w:lineRule="auto"/>
              <w:rPr>
                <w:rFonts w:ascii="Arial" w:hAnsi="Arial" w:cs="Arial"/>
              </w:rPr>
            </w:pPr>
            <w:r w:rsidRPr="009821D6">
              <w:rPr>
                <w:rFonts w:ascii="Arial" w:hAnsi="Arial" w:cs="Arial"/>
              </w:rPr>
              <w:t>SCHOOL:</w:t>
            </w:r>
          </w:p>
        </w:tc>
        <w:tc>
          <w:tcPr>
            <w:tcW w:w="6713" w:type="dxa"/>
          </w:tcPr>
          <w:p w:rsidR="008070C5" w:rsidRPr="009821D6" w:rsidRDefault="008070C5" w:rsidP="00F46031">
            <w:pPr>
              <w:spacing w:before="240" w:line="360" w:lineRule="auto"/>
              <w:cnfStyle w:val="000000000000"/>
              <w:rPr>
                <w:rFonts w:ascii="Arial" w:hAnsi="Arial" w:cs="Arial"/>
              </w:rPr>
            </w:pPr>
          </w:p>
        </w:tc>
      </w:tr>
      <w:tr w:rsidR="008070C5" w:rsidRPr="009821D6" w:rsidTr="00FE2032">
        <w:trPr>
          <w:cnfStyle w:val="000000100000"/>
        </w:trPr>
        <w:tc>
          <w:tcPr>
            <w:cnfStyle w:val="001000000000"/>
            <w:tcW w:w="2529" w:type="dxa"/>
          </w:tcPr>
          <w:p w:rsidR="008070C5" w:rsidRPr="009821D6" w:rsidRDefault="008070C5" w:rsidP="00F46031">
            <w:pPr>
              <w:spacing w:before="240" w:line="360" w:lineRule="auto"/>
              <w:rPr>
                <w:rFonts w:ascii="Arial" w:hAnsi="Arial" w:cs="Arial"/>
              </w:rPr>
            </w:pPr>
            <w:r w:rsidRPr="009821D6">
              <w:rPr>
                <w:rFonts w:ascii="Arial" w:hAnsi="Arial" w:cs="Arial"/>
              </w:rPr>
              <w:t>TEACHER’S NAME:</w:t>
            </w:r>
          </w:p>
        </w:tc>
        <w:tc>
          <w:tcPr>
            <w:tcW w:w="6713" w:type="dxa"/>
          </w:tcPr>
          <w:p w:rsidR="008070C5" w:rsidRPr="009821D6" w:rsidRDefault="008070C5" w:rsidP="00F46031">
            <w:pPr>
              <w:spacing w:before="240" w:line="360" w:lineRule="auto"/>
              <w:cnfStyle w:val="000000100000"/>
              <w:rPr>
                <w:rFonts w:ascii="Arial" w:hAnsi="Arial" w:cs="Arial"/>
              </w:rPr>
            </w:pPr>
          </w:p>
        </w:tc>
      </w:tr>
      <w:tr w:rsidR="008070C5" w:rsidRPr="009821D6" w:rsidTr="00FE2032">
        <w:tc>
          <w:tcPr>
            <w:cnfStyle w:val="001000000000"/>
            <w:tcW w:w="2529" w:type="dxa"/>
          </w:tcPr>
          <w:p w:rsidR="008070C5" w:rsidRPr="009821D6" w:rsidRDefault="00697AE0" w:rsidP="00F46031">
            <w:pPr>
              <w:spacing w:before="240" w:line="360" w:lineRule="auto"/>
              <w:rPr>
                <w:rFonts w:ascii="Arial" w:hAnsi="Arial" w:cs="Arial"/>
              </w:rPr>
            </w:pPr>
            <w:r w:rsidRPr="009821D6">
              <w:rPr>
                <w:rFonts w:ascii="Arial" w:hAnsi="Arial" w:cs="Arial"/>
              </w:rPr>
              <w:t>DATE</w:t>
            </w:r>
            <w:r w:rsidR="008070C5" w:rsidRPr="009821D6">
              <w:rPr>
                <w:rFonts w:ascii="Arial" w:hAnsi="Arial" w:cs="Arial"/>
              </w:rPr>
              <w:t>:</w:t>
            </w:r>
          </w:p>
        </w:tc>
        <w:tc>
          <w:tcPr>
            <w:tcW w:w="6713" w:type="dxa"/>
          </w:tcPr>
          <w:p w:rsidR="008070C5" w:rsidRPr="009821D6" w:rsidRDefault="008070C5" w:rsidP="00F46031">
            <w:pPr>
              <w:spacing w:before="240" w:line="360" w:lineRule="auto"/>
              <w:cnfStyle w:val="000000000000"/>
              <w:rPr>
                <w:rFonts w:ascii="Arial" w:hAnsi="Arial" w:cs="Arial"/>
              </w:rPr>
            </w:pPr>
          </w:p>
        </w:tc>
      </w:tr>
      <w:tr w:rsidR="00FE2032" w:rsidRPr="009821D6" w:rsidTr="00FE2032">
        <w:trPr>
          <w:cnfStyle w:val="000000100000"/>
        </w:trPr>
        <w:tc>
          <w:tcPr>
            <w:cnfStyle w:val="001000000000"/>
            <w:tcW w:w="2529" w:type="dxa"/>
          </w:tcPr>
          <w:p w:rsidR="00FE2032" w:rsidRPr="009821D6" w:rsidRDefault="00FE2032" w:rsidP="00F46031">
            <w:pPr>
              <w:spacing w:before="240" w:line="360" w:lineRule="auto"/>
              <w:rPr>
                <w:rFonts w:ascii="Arial" w:hAnsi="Arial" w:cs="Arial"/>
                <w:b w:val="0"/>
              </w:rPr>
            </w:pPr>
            <w:r w:rsidRPr="009821D6">
              <w:rPr>
                <w:rFonts w:ascii="Arial" w:hAnsi="Arial" w:cs="Arial"/>
              </w:rPr>
              <w:t>DURATION</w:t>
            </w:r>
            <w:r w:rsidRPr="009821D6">
              <w:rPr>
                <w:rFonts w:ascii="Arial" w:hAnsi="Arial" w:cs="Arial"/>
                <w:b w:val="0"/>
              </w:rPr>
              <w:t>:</w:t>
            </w:r>
          </w:p>
        </w:tc>
        <w:tc>
          <w:tcPr>
            <w:tcW w:w="6713" w:type="dxa"/>
          </w:tcPr>
          <w:p w:rsidR="00FE2032" w:rsidRPr="009821D6" w:rsidRDefault="00E85808" w:rsidP="007D291B">
            <w:pPr>
              <w:spacing w:before="240" w:line="360" w:lineRule="auto"/>
              <w:cnfStyle w:val="000000100000"/>
              <w:rPr>
                <w:rFonts w:ascii="Arial" w:hAnsi="Arial" w:cs="Arial"/>
              </w:rPr>
            </w:pPr>
            <w:r w:rsidRPr="009821D6">
              <w:rPr>
                <w:rFonts w:ascii="Arial" w:hAnsi="Arial" w:cs="Arial"/>
              </w:rPr>
              <w:t>1 Hour</w:t>
            </w:r>
          </w:p>
        </w:tc>
      </w:tr>
    </w:tbl>
    <w:p w:rsidR="008070C5" w:rsidRPr="009821D6" w:rsidRDefault="008070C5" w:rsidP="00CA6FAD">
      <w:pPr>
        <w:jc w:val="both"/>
        <w:rPr>
          <w:rFonts w:ascii="Arial" w:hAnsi="Arial" w:cs="Arial"/>
        </w:rPr>
      </w:pPr>
    </w:p>
    <w:tbl>
      <w:tblPr>
        <w:tblStyle w:val="TableGrid"/>
        <w:tblW w:w="93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322"/>
      </w:tblGrid>
      <w:tr w:rsidR="008070C5" w:rsidRPr="009821D6" w:rsidTr="00B33994">
        <w:trPr>
          <w:trHeight w:val="340"/>
        </w:trPr>
        <w:tc>
          <w:tcPr>
            <w:tcW w:w="9322" w:type="dxa"/>
            <w:vAlign w:val="center"/>
          </w:tcPr>
          <w:p w:rsidR="008070C5" w:rsidRPr="00A731E9" w:rsidRDefault="00F46031" w:rsidP="00AB1978">
            <w:pPr>
              <w:pStyle w:val="ListParagraph"/>
              <w:numPr>
                <w:ilvl w:val="0"/>
                <w:numId w:val="1"/>
              </w:numPr>
              <w:spacing w:before="240"/>
              <w:jc w:val="both"/>
              <w:rPr>
                <w:rFonts w:ascii="Arial" w:hAnsi="Arial" w:cs="Arial"/>
                <w:bCs/>
                <w:color w:val="E36C0A" w:themeColor="accent6" w:themeShade="BF"/>
              </w:rPr>
            </w:pPr>
            <w:r w:rsidRPr="00A731E9">
              <w:rPr>
                <w:rFonts w:ascii="Arial" w:hAnsi="Arial" w:cs="Arial"/>
                <w:b/>
                <w:color w:val="E36C0A" w:themeColor="accent6" w:themeShade="BF"/>
              </w:rPr>
              <w:t xml:space="preserve">TOPIC: </w:t>
            </w:r>
            <w:r w:rsidR="008344D9" w:rsidRPr="00A731E9">
              <w:rPr>
                <w:rFonts w:ascii="Arial" w:hAnsi="Arial" w:cs="Arial"/>
                <w:b/>
                <w:color w:val="E36C0A" w:themeColor="accent6" w:themeShade="BF"/>
              </w:rPr>
              <w:t>CONSTRUCTION</w:t>
            </w:r>
            <w:r w:rsidR="004320F2" w:rsidRPr="00A731E9">
              <w:rPr>
                <w:rFonts w:ascii="Arial" w:hAnsi="Arial" w:cs="Arial"/>
                <w:b/>
                <w:color w:val="E36C0A" w:themeColor="accent6" w:themeShade="BF"/>
              </w:rPr>
              <w:t xml:space="preserve"> OF GEOMETRIC FIGURES</w:t>
            </w:r>
            <w:r w:rsidR="009A0F31" w:rsidRPr="00A731E9">
              <w:rPr>
                <w:rFonts w:ascii="Arial" w:hAnsi="Arial" w:cs="Arial"/>
                <w:b/>
                <w:color w:val="E36C0A" w:themeColor="accent6" w:themeShade="BF"/>
              </w:rPr>
              <w:t xml:space="preserve">: </w:t>
            </w:r>
            <w:r w:rsidR="004E2105">
              <w:rPr>
                <w:rFonts w:ascii="Arial" w:hAnsi="Arial" w:cs="Arial"/>
                <w:bCs/>
                <w:color w:val="E36C0A" w:themeColor="accent6" w:themeShade="BF"/>
              </w:rPr>
              <w:t>I</w:t>
            </w:r>
            <w:r w:rsidR="004E2105" w:rsidRPr="00A731E9">
              <w:rPr>
                <w:rFonts w:ascii="Arial" w:hAnsi="Arial" w:cs="Arial"/>
                <w:bCs/>
                <w:color w:val="E36C0A" w:themeColor="accent6" w:themeShade="BF"/>
              </w:rPr>
              <w:t>nvestigating properties  of geometric figures</w:t>
            </w:r>
            <w:r w:rsidR="009A0F31" w:rsidRPr="00A731E9">
              <w:rPr>
                <w:rFonts w:ascii="Arial" w:hAnsi="Arial" w:cs="Arial"/>
                <w:b/>
                <w:color w:val="E36C0A" w:themeColor="accent6" w:themeShade="BF"/>
              </w:rPr>
              <w:t xml:space="preserve"> (</w:t>
            </w:r>
            <w:r w:rsidR="007B1282" w:rsidRPr="00A731E9">
              <w:rPr>
                <w:rFonts w:ascii="Arial" w:hAnsi="Arial" w:cs="Arial"/>
                <w:b/>
                <w:color w:val="E36C0A" w:themeColor="accent6" w:themeShade="BF"/>
              </w:rPr>
              <w:t xml:space="preserve">Lesson </w:t>
            </w:r>
            <w:r w:rsidR="004E2105">
              <w:rPr>
                <w:rFonts w:ascii="Arial" w:hAnsi="Arial" w:cs="Arial"/>
                <w:b/>
                <w:color w:val="E36C0A" w:themeColor="accent6" w:themeShade="BF"/>
              </w:rPr>
              <w:t>6</w:t>
            </w:r>
            <w:r w:rsidR="007D291B" w:rsidRPr="00A731E9">
              <w:rPr>
                <w:rFonts w:ascii="Arial" w:hAnsi="Arial" w:cs="Arial"/>
                <w:b/>
                <w:color w:val="E36C0A" w:themeColor="accent6" w:themeShade="BF"/>
              </w:rPr>
              <w:t>)</w:t>
            </w:r>
          </w:p>
          <w:p w:rsidR="00A731E9" w:rsidRPr="00A731E9" w:rsidRDefault="00A731E9" w:rsidP="00A731E9">
            <w:pPr>
              <w:pStyle w:val="ListParagraph"/>
              <w:spacing w:before="240"/>
              <w:ind w:left="360"/>
              <w:jc w:val="both"/>
              <w:rPr>
                <w:rFonts w:ascii="Arial" w:hAnsi="Arial" w:cs="Arial"/>
                <w:bCs/>
                <w:color w:val="E36C0A" w:themeColor="accent6" w:themeShade="BF"/>
              </w:rPr>
            </w:pPr>
          </w:p>
          <w:p w:rsidR="004320F2" w:rsidRPr="00AE5CFB" w:rsidRDefault="004320F2" w:rsidP="004320F2">
            <w:pPr>
              <w:autoSpaceDE w:val="0"/>
              <w:autoSpaceDN w:val="0"/>
              <w:adjustRightInd w:val="0"/>
              <w:ind w:left="720"/>
              <w:rPr>
                <w:rFonts w:ascii="Arial" w:hAnsi="Arial" w:cs="Arial"/>
                <w:b/>
              </w:rPr>
            </w:pPr>
          </w:p>
        </w:tc>
      </w:tr>
      <w:tr w:rsidR="008070C5" w:rsidRPr="009821D6" w:rsidTr="00A731E9">
        <w:tc>
          <w:tcPr>
            <w:tcW w:w="9322" w:type="dxa"/>
            <w:shd w:val="clear" w:color="auto" w:fill="FABF8F" w:themeFill="accent6" w:themeFillTint="99"/>
          </w:tcPr>
          <w:p w:rsidR="008070C5" w:rsidRPr="009821D6" w:rsidRDefault="00F46031" w:rsidP="00AB1978">
            <w:pPr>
              <w:pStyle w:val="ListParagraph"/>
              <w:numPr>
                <w:ilvl w:val="0"/>
                <w:numId w:val="1"/>
              </w:numPr>
              <w:spacing w:before="240" w:line="276" w:lineRule="auto"/>
              <w:jc w:val="both"/>
              <w:rPr>
                <w:rFonts w:ascii="Arial" w:hAnsi="Arial" w:cs="Arial"/>
                <w:b/>
                <w:color w:val="E36C0A" w:themeColor="accent6" w:themeShade="BF"/>
              </w:rPr>
            </w:pPr>
            <w:r w:rsidRPr="009821D6">
              <w:rPr>
                <w:rFonts w:ascii="Arial" w:hAnsi="Arial" w:cs="Arial"/>
                <w:b/>
                <w:color w:val="E36C0A" w:themeColor="accent6" w:themeShade="BF"/>
              </w:rPr>
              <w:t>CONCEPTS &amp; SKILLS TO BE ACHIEVED:</w:t>
            </w:r>
          </w:p>
          <w:p w:rsidR="00A731E9" w:rsidRDefault="00A731E9" w:rsidP="004320F2">
            <w:pPr>
              <w:widowControl w:val="0"/>
              <w:autoSpaceDE w:val="0"/>
              <w:autoSpaceDN w:val="0"/>
              <w:adjustRightInd w:val="0"/>
              <w:spacing w:line="276" w:lineRule="auto"/>
              <w:ind w:left="360"/>
              <w:jc w:val="both"/>
              <w:rPr>
                <w:rFonts w:ascii="Arial" w:hAnsi="Arial" w:cs="Arial"/>
                <w:b/>
                <w:bCs/>
              </w:rPr>
            </w:pPr>
          </w:p>
          <w:p w:rsidR="00717F19" w:rsidRPr="004320F2" w:rsidRDefault="004320F2" w:rsidP="004320F2">
            <w:pPr>
              <w:widowControl w:val="0"/>
              <w:autoSpaceDE w:val="0"/>
              <w:autoSpaceDN w:val="0"/>
              <w:adjustRightInd w:val="0"/>
              <w:spacing w:line="276" w:lineRule="auto"/>
              <w:ind w:left="360"/>
              <w:jc w:val="both"/>
              <w:rPr>
                <w:rFonts w:ascii="Arial" w:hAnsi="Arial" w:cs="Arial"/>
                <w:b/>
                <w:bCs/>
              </w:rPr>
            </w:pPr>
            <w:r>
              <w:rPr>
                <w:rFonts w:ascii="Arial" w:hAnsi="Arial" w:cs="Arial"/>
                <w:b/>
                <w:bCs/>
              </w:rPr>
              <w:t>By the end of the lesson, l</w:t>
            </w:r>
            <w:r w:rsidRPr="009821D6">
              <w:rPr>
                <w:rFonts w:ascii="Arial" w:hAnsi="Arial" w:cs="Arial"/>
                <w:b/>
                <w:bCs/>
              </w:rPr>
              <w:t xml:space="preserve">earners should </w:t>
            </w:r>
            <w:r>
              <w:rPr>
                <w:rFonts w:ascii="Arial" w:hAnsi="Arial" w:cs="Arial"/>
                <w:b/>
                <w:bCs/>
              </w:rPr>
              <w:t xml:space="preserve">know and </w:t>
            </w:r>
            <w:r w:rsidRPr="009821D6">
              <w:rPr>
                <w:rFonts w:ascii="Arial" w:hAnsi="Arial" w:cs="Arial"/>
                <w:b/>
                <w:bCs/>
              </w:rPr>
              <w:t>be able to</w:t>
            </w:r>
            <w:r>
              <w:rPr>
                <w:rFonts w:ascii="Arial" w:hAnsi="Arial" w:cs="Arial"/>
                <w:b/>
                <w:bCs/>
              </w:rPr>
              <w:t xml:space="preserve">, </w:t>
            </w:r>
            <w:r w:rsidR="009A0F31" w:rsidRPr="009A0F31">
              <w:rPr>
                <w:rFonts w:ascii="Arial" w:hAnsi="Arial" w:cs="Arial"/>
                <w:bCs/>
              </w:rPr>
              <w:t>b</w:t>
            </w:r>
            <w:r w:rsidRPr="004320F2">
              <w:rPr>
                <w:rFonts w:ascii="Arial" w:eastAsia="ArialMT" w:hAnsi="Arial" w:cs="Arial"/>
              </w:rPr>
              <w:t>y construction, explore the minimum</w:t>
            </w:r>
            <w:r w:rsidR="00047638">
              <w:rPr>
                <w:rFonts w:ascii="Arial" w:eastAsia="ArialMT" w:hAnsi="Arial" w:cs="Arial"/>
              </w:rPr>
              <w:t xml:space="preserve"> </w:t>
            </w:r>
            <w:r w:rsidRPr="004320F2">
              <w:rPr>
                <w:rFonts w:ascii="Arial" w:eastAsia="ArialMT" w:hAnsi="Arial" w:cs="Arial"/>
              </w:rPr>
              <w:t>conditions for two triangles to be</w:t>
            </w:r>
            <w:r w:rsidR="00047638">
              <w:rPr>
                <w:rFonts w:ascii="Arial" w:eastAsia="ArialMT" w:hAnsi="Arial" w:cs="Arial"/>
              </w:rPr>
              <w:t xml:space="preserve"> </w:t>
            </w:r>
            <w:r w:rsidRPr="004320F2">
              <w:rPr>
                <w:rFonts w:ascii="Arial" w:eastAsia="ArialMT" w:hAnsi="Arial" w:cs="Arial"/>
              </w:rPr>
              <w:t>congruent</w:t>
            </w:r>
            <w:r w:rsidR="00047638">
              <w:rPr>
                <w:rFonts w:ascii="Arial" w:eastAsia="ArialMT" w:hAnsi="Arial" w:cs="Arial"/>
              </w:rPr>
              <w:t>.</w:t>
            </w:r>
          </w:p>
          <w:p w:rsidR="007B542A" w:rsidRPr="009821D6" w:rsidRDefault="007B542A" w:rsidP="00994D66">
            <w:pPr>
              <w:rPr>
                <w:rFonts w:ascii="Arial" w:hAnsi="Arial" w:cs="Arial"/>
              </w:rPr>
            </w:pPr>
          </w:p>
        </w:tc>
      </w:tr>
    </w:tbl>
    <w:p w:rsidR="004320F2" w:rsidRDefault="004320F2"/>
    <w:p w:rsidR="004320F2" w:rsidRDefault="004320F2"/>
    <w:p w:rsidR="004320F2" w:rsidRDefault="004320F2"/>
    <w:p w:rsidR="004320F2" w:rsidRDefault="004320F2"/>
    <w:p w:rsidR="004320F2" w:rsidRDefault="004320F2"/>
    <w:p w:rsidR="004320F2" w:rsidRDefault="004320F2"/>
    <w:p w:rsidR="004320F2" w:rsidRDefault="004320F2"/>
    <w:tbl>
      <w:tblPr>
        <w:tblStyle w:val="TableGrid"/>
        <w:tblW w:w="10080" w:type="dxa"/>
        <w:tblInd w:w="-72" w:type="dxa"/>
        <w:tblLook w:val="04A0"/>
      </w:tblPr>
      <w:tblGrid>
        <w:gridCol w:w="3015"/>
        <w:gridCol w:w="7065"/>
      </w:tblGrid>
      <w:tr w:rsidR="00F0118B" w:rsidRPr="00732EE1" w:rsidTr="00FD3BE9">
        <w:trPr>
          <w:trHeight w:val="426"/>
        </w:trPr>
        <w:tc>
          <w:tcPr>
            <w:tcW w:w="3015" w:type="dxa"/>
            <w:vAlign w:val="center"/>
          </w:tcPr>
          <w:p w:rsidR="00AB5159" w:rsidRPr="00732EE1" w:rsidRDefault="00F0118B" w:rsidP="00AB1978">
            <w:pPr>
              <w:pStyle w:val="ListParagraph"/>
              <w:numPr>
                <w:ilvl w:val="0"/>
                <w:numId w:val="1"/>
              </w:numPr>
              <w:spacing w:line="276" w:lineRule="auto"/>
              <w:ind w:left="357" w:hanging="357"/>
              <w:jc w:val="both"/>
              <w:rPr>
                <w:rFonts w:ascii="Arial" w:hAnsi="Arial" w:cs="Arial"/>
                <w:b/>
                <w:color w:val="E36C0A" w:themeColor="accent6" w:themeShade="BF"/>
              </w:rPr>
            </w:pPr>
            <w:r w:rsidRPr="00732EE1">
              <w:rPr>
                <w:rFonts w:ascii="Arial" w:hAnsi="Arial" w:cs="Arial"/>
                <w:b/>
                <w:color w:val="E36C0A" w:themeColor="accent6" w:themeShade="BF"/>
              </w:rPr>
              <w:lastRenderedPageBreak/>
              <w:t>RESOURCES</w:t>
            </w:r>
            <w:r w:rsidR="009F64BC" w:rsidRPr="00732EE1">
              <w:rPr>
                <w:rFonts w:ascii="Arial" w:hAnsi="Arial" w:cs="Arial"/>
                <w:b/>
                <w:color w:val="E36C0A" w:themeColor="accent6" w:themeShade="BF"/>
              </w:rPr>
              <w:t>:</w:t>
            </w:r>
          </w:p>
        </w:tc>
        <w:tc>
          <w:tcPr>
            <w:tcW w:w="7065" w:type="dxa"/>
            <w:vAlign w:val="center"/>
          </w:tcPr>
          <w:p w:rsidR="00717F19" w:rsidRPr="00732EE1" w:rsidRDefault="009B681E" w:rsidP="00732EE1">
            <w:pPr>
              <w:spacing w:line="276" w:lineRule="auto"/>
              <w:rPr>
                <w:rFonts w:ascii="Arial" w:hAnsi="Arial" w:cs="Arial"/>
              </w:rPr>
            </w:pPr>
            <w:r>
              <w:rPr>
                <w:rFonts w:ascii="Arial" w:hAnsi="Arial" w:cs="Arial"/>
              </w:rPr>
              <w:t xml:space="preserve">DBE workbook, </w:t>
            </w:r>
            <w:r w:rsidR="005E3835">
              <w:rPr>
                <w:rFonts w:ascii="Arial" w:hAnsi="Arial" w:cs="Arial"/>
              </w:rPr>
              <w:t>Sasol-</w:t>
            </w:r>
            <w:proofErr w:type="spellStart"/>
            <w:r w:rsidR="005E3835">
              <w:rPr>
                <w:rFonts w:ascii="Arial" w:hAnsi="Arial" w:cs="Arial"/>
              </w:rPr>
              <w:t>Inzalo</w:t>
            </w:r>
            <w:proofErr w:type="spellEnd"/>
            <w:r w:rsidR="005E3835">
              <w:rPr>
                <w:rFonts w:ascii="Arial" w:hAnsi="Arial" w:cs="Arial"/>
              </w:rPr>
              <w:t xml:space="preserve"> Book 1</w:t>
            </w:r>
            <w:r w:rsidR="00A731E9" w:rsidRPr="00732EE1">
              <w:rPr>
                <w:rFonts w:ascii="Arial" w:hAnsi="Arial" w:cs="Arial"/>
              </w:rPr>
              <w:t xml:space="preserve">, textbook, </w:t>
            </w:r>
            <w:r w:rsidR="00517F34" w:rsidRPr="00732EE1">
              <w:rPr>
                <w:rFonts w:ascii="Arial" w:hAnsi="Arial" w:cs="Arial"/>
              </w:rPr>
              <w:t xml:space="preserve">ruler, </w:t>
            </w:r>
            <w:r w:rsidR="00DA626F" w:rsidRPr="00732EE1">
              <w:rPr>
                <w:rFonts w:ascii="Arial" w:hAnsi="Arial" w:cs="Arial"/>
              </w:rPr>
              <w:t xml:space="preserve">protractor, </w:t>
            </w:r>
            <w:r w:rsidR="00517F34" w:rsidRPr="00732EE1">
              <w:rPr>
                <w:rFonts w:ascii="Arial" w:hAnsi="Arial" w:cs="Arial"/>
              </w:rPr>
              <w:t>pair of compa</w:t>
            </w:r>
            <w:r w:rsidR="00A731E9" w:rsidRPr="00732EE1">
              <w:rPr>
                <w:rFonts w:ascii="Arial" w:hAnsi="Arial" w:cs="Arial"/>
              </w:rPr>
              <w:t>sses, pencil, eraser</w:t>
            </w:r>
            <w:r w:rsidR="002B29CC" w:rsidRPr="00732EE1">
              <w:rPr>
                <w:rFonts w:ascii="Arial" w:hAnsi="Arial" w:cs="Arial"/>
              </w:rPr>
              <w:t>.</w:t>
            </w:r>
          </w:p>
        </w:tc>
      </w:tr>
      <w:tr w:rsidR="00F0118B" w:rsidRPr="00732EE1" w:rsidTr="00A731E9">
        <w:trPr>
          <w:trHeight w:val="454"/>
        </w:trPr>
        <w:tc>
          <w:tcPr>
            <w:tcW w:w="3015" w:type="dxa"/>
            <w:vAlign w:val="center"/>
          </w:tcPr>
          <w:p w:rsidR="00AB5159" w:rsidRPr="00732EE1" w:rsidRDefault="00F0118B" w:rsidP="00AB1978">
            <w:pPr>
              <w:pStyle w:val="ListParagraph"/>
              <w:numPr>
                <w:ilvl w:val="0"/>
                <w:numId w:val="1"/>
              </w:numPr>
              <w:spacing w:line="276" w:lineRule="auto"/>
              <w:ind w:left="357" w:hanging="357"/>
              <w:jc w:val="both"/>
              <w:rPr>
                <w:rFonts w:ascii="Arial" w:hAnsi="Arial" w:cs="Arial"/>
                <w:b/>
                <w:color w:val="E36C0A" w:themeColor="accent6" w:themeShade="BF"/>
              </w:rPr>
            </w:pPr>
            <w:r w:rsidRPr="00732EE1">
              <w:rPr>
                <w:rFonts w:ascii="Arial" w:hAnsi="Arial" w:cs="Arial"/>
                <w:b/>
                <w:color w:val="E36C0A" w:themeColor="accent6" w:themeShade="BF"/>
              </w:rPr>
              <w:t>PRIOR KNOWLEDGE</w:t>
            </w:r>
            <w:r w:rsidR="009F64BC" w:rsidRPr="00732EE1">
              <w:rPr>
                <w:rFonts w:ascii="Arial" w:hAnsi="Arial" w:cs="Arial"/>
                <w:b/>
                <w:color w:val="E36C0A" w:themeColor="accent6" w:themeShade="BF"/>
              </w:rPr>
              <w:t>:</w:t>
            </w:r>
          </w:p>
        </w:tc>
        <w:tc>
          <w:tcPr>
            <w:tcW w:w="7065" w:type="dxa"/>
            <w:vAlign w:val="center"/>
          </w:tcPr>
          <w:p w:rsidR="004320F2" w:rsidRPr="00732EE1" w:rsidRDefault="004320F2" w:rsidP="00732EE1">
            <w:pPr>
              <w:spacing w:line="276" w:lineRule="auto"/>
              <w:rPr>
                <w:rFonts w:ascii="Arial" w:hAnsi="Arial" w:cs="Arial"/>
              </w:rPr>
            </w:pPr>
            <w:r w:rsidRPr="00732EE1">
              <w:rPr>
                <w:rFonts w:ascii="Arial" w:hAnsi="Arial" w:cs="Arial"/>
              </w:rPr>
              <w:t>line segments</w:t>
            </w:r>
          </w:p>
        </w:tc>
      </w:tr>
      <w:tr w:rsidR="001968CE" w:rsidRPr="00732EE1" w:rsidTr="00A731E9">
        <w:trPr>
          <w:trHeight w:val="454"/>
        </w:trPr>
        <w:tc>
          <w:tcPr>
            <w:tcW w:w="10080" w:type="dxa"/>
            <w:gridSpan w:val="2"/>
            <w:vAlign w:val="center"/>
          </w:tcPr>
          <w:p w:rsidR="002C2CEA" w:rsidRPr="00732EE1" w:rsidRDefault="001968CE" w:rsidP="00AB1978">
            <w:pPr>
              <w:pStyle w:val="ListParagraph"/>
              <w:numPr>
                <w:ilvl w:val="0"/>
                <w:numId w:val="1"/>
              </w:numPr>
              <w:spacing w:line="276" w:lineRule="auto"/>
              <w:ind w:left="357" w:hanging="357"/>
              <w:jc w:val="both"/>
              <w:rPr>
                <w:rFonts w:ascii="Arial" w:hAnsi="Arial" w:cs="Arial"/>
              </w:rPr>
            </w:pPr>
            <w:r w:rsidRPr="00732EE1">
              <w:rPr>
                <w:rFonts w:ascii="Arial" w:hAnsi="Arial" w:cs="Arial"/>
                <w:b/>
                <w:color w:val="E36C0A" w:themeColor="accent6" w:themeShade="BF"/>
              </w:rPr>
              <w:t xml:space="preserve">REVIEW AND CORRECTION OF HOMEWORK </w:t>
            </w:r>
            <w:r w:rsidRPr="00732EE1">
              <w:rPr>
                <w:rFonts w:ascii="Arial" w:hAnsi="Arial" w:cs="Arial"/>
                <w:color w:val="E36C0A" w:themeColor="accent6" w:themeShade="BF"/>
              </w:rPr>
              <w:t>(suggested time: 10 minutes)</w:t>
            </w:r>
          </w:p>
        </w:tc>
      </w:tr>
      <w:tr w:rsidR="00A731E9" w:rsidRPr="00732EE1" w:rsidTr="00A731E9">
        <w:trPr>
          <w:trHeight w:val="1277"/>
        </w:trPr>
        <w:tc>
          <w:tcPr>
            <w:tcW w:w="10080" w:type="dxa"/>
            <w:gridSpan w:val="2"/>
            <w:vAlign w:val="center"/>
          </w:tcPr>
          <w:p w:rsidR="00A731E9" w:rsidRPr="00732EE1" w:rsidRDefault="00A731E9" w:rsidP="00732EE1">
            <w:pPr>
              <w:spacing w:line="276" w:lineRule="auto"/>
              <w:ind w:left="360"/>
              <w:jc w:val="both"/>
              <w:rPr>
                <w:rFonts w:ascii="Arial" w:hAnsi="Arial" w:cs="Arial"/>
              </w:rPr>
            </w:pPr>
            <w:r w:rsidRPr="00732EE1">
              <w:rPr>
                <w:rFonts w:ascii="Arial" w:hAnsi="Arial" w:cs="Arial"/>
              </w:rPr>
              <w:t>Homework provides an opportunity for teachers to track learners’ progress in the mastery of mathematics concepts and to identify the problematic areas which require immediate attention. Therefore</w:t>
            </w:r>
            <w:r w:rsidR="004F11D1">
              <w:rPr>
                <w:rFonts w:ascii="Arial" w:hAnsi="Arial" w:cs="Arial"/>
              </w:rPr>
              <w:t>,</w:t>
            </w:r>
            <w:r w:rsidRPr="00732EE1">
              <w:rPr>
                <w:rFonts w:ascii="Arial" w:hAnsi="Arial" w:cs="Arial"/>
              </w:rPr>
              <w:t xml:space="preserve"> it is recommended that you place more focus on addressing errors from learner responses that may later become misconceptions.</w:t>
            </w:r>
          </w:p>
          <w:p w:rsidR="00A731E9" w:rsidRPr="00732EE1" w:rsidRDefault="00A731E9" w:rsidP="00732EE1">
            <w:pPr>
              <w:pStyle w:val="ListParagraph"/>
              <w:spacing w:line="276" w:lineRule="auto"/>
              <w:rPr>
                <w:rFonts w:ascii="Arial" w:hAnsi="Arial" w:cs="Arial"/>
                <w:b/>
                <w:color w:val="E36C0A" w:themeColor="accent6" w:themeShade="BF"/>
              </w:rPr>
            </w:pPr>
          </w:p>
        </w:tc>
      </w:tr>
      <w:tr w:rsidR="00A731E9" w:rsidRPr="00732EE1" w:rsidTr="00A731E9">
        <w:trPr>
          <w:trHeight w:val="454"/>
        </w:trPr>
        <w:tc>
          <w:tcPr>
            <w:tcW w:w="10080" w:type="dxa"/>
            <w:gridSpan w:val="2"/>
            <w:vAlign w:val="center"/>
          </w:tcPr>
          <w:p w:rsidR="00A731E9" w:rsidRPr="00732EE1" w:rsidRDefault="00A731E9" w:rsidP="00AB1978">
            <w:pPr>
              <w:pStyle w:val="ListParagraph"/>
              <w:numPr>
                <w:ilvl w:val="0"/>
                <w:numId w:val="1"/>
              </w:numPr>
              <w:spacing w:line="276" w:lineRule="auto"/>
              <w:ind w:left="357" w:hanging="357"/>
              <w:jc w:val="both"/>
              <w:rPr>
                <w:rFonts w:ascii="Arial" w:hAnsi="Arial" w:cs="Arial"/>
                <w:b/>
              </w:rPr>
            </w:pPr>
            <w:r w:rsidRPr="00732EE1">
              <w:rPr>
                <w:rFonts w:ascii="Arial" w:hAnsi="Arial" w:cs="Arial"/>
                <w:b/>
                <w:color w:val="E36C0A" w:themeColor="accent6" w:themeShade="BF"/>
              </w:rPr>
              <w:t xml:space="preserve">INTRODUCTION </w:t>
            </w:r>
            <w:r w:rsidRPr="00732EE1">
              <w:rPr>
                <w:rFonts w:ascii="Arial" w:hAnsi="Arial" w:cs="Arial"/>
                <w:color w:val="E36C0A" w:themeColor="accent6" w:themeShade="BF"/>
              </w:rPr>
              <w:t>(Suggested time: 10 Minutes)</w:t>
            </w:r>
          </w:p>
        </w:tc>
      </w:tr>
      <w:tr w:rsidR="00A731E9" w:rsidRPr="00732EE1" w:rsidTr="00FD3BE9">
        <w:trPr>
          <w:trHeight w:val="1803"/>
        </w:trPr>
        <w:tc>
          <w:tcPr>
            <w:tcW w:w="10080" w:type="dxa"/>
            <w:gridSpan w:val="2"/>
            <w:vAlign w:val="center"/>
          </w:tcPr>
          <w:p w:rsidR="00A731E9" w:rsidRPr="00732EE1" w:rsidRDefault="00A731E9" w:rsidP="00732EE1">
            <w:pPr>
              <w:spacing w:line="276" w:lineRule="auto"/>
              <w:ind w:left="357"/>
              <w:rPr>
                <w:rFonts w:ascii="Arial" w:hAnsi="Arial" w:cs="Arial"/>
                <w:b/>
              </w:rPr>
            </w:pPr>
            <w:r w:rsidRPr="00732EE1">
              <w:rPr>
                <w:rFonts w:ascii="Arial" w:hAnsi="Arial" w:cs="Arial"/>
                <w:b/>
              </w:rPr>
              <w:t xml:space="preserve">Baseline Assessment: </w:t>
            </w:r>
          </w:p>
          <w:p w:rsidR="00A731E9" w:rsidRPr="00732EE1" w:rsidRDefault="00A731E9" w:rsidP="00732EE1">
            <w:pPr>
              <w:spacing w:line="276" w:lineRule="auto"/>
              <w:ind w:left="357"/>
              <w:rPr>
                <w:rFonts w:ascii="Arial" w:hAnsi="Arial" w:cs="Arial"/>
              </w:rPr>
            </w:pPr>
            <w:r w:rsidRPr="00732EE1">
              <w:rPr>
                <w:rFonts w:ascii="Arial" w:hAnsi="Arial" w:cs="Arial"/>
                <w:b/>
              </w:rPr>
              <w:t xml:space="preserve"> </w:t>
            </w:r>
            <w:r w:rsidRPr="00732EE1">
              <w:rPr>
                <w:rFonts w:ascii="Arial" w:hAnsi="Arial" w:cs="Arial"/>
              </w:rPr>
              <w:t>Ask the learners to:</w:t>
            </w:r>
          </w:p>
          <w:p w:rsidR="00A731E9" w:rsidRPr="00732EE1" w:rsidRDefault="00A731E9" w:rsidP="00AB1978">
            <w:pPr>
              <w:pStyle w:val="ListParagraph"/>
              <w:numPr>
                <w:ilvl w:val="0"/>
                <w:numId w:val="6"/>
              </w:numPr>
              <w:spacing w:line="276" w:lineRule="auto"/>
              <w:rPr>
                <w:rFonts w:ascii="Arial" w:hAnsi="Arial" w:cs="Arial"/>
              </w:rPr>
            </w:pPr>
            <w:proofErr w:type="gramStart"/>
            <w:r w:rsidRPr="00732EE1">
              <w:rPr>
                <w:rFonts w:ascii="Arial" w:hAnsi="Arial" w:cs="Arial"/>
              </w:rPr>
              <w:t>construct</w:t>
            </w:r>
            <w:proofErr w:type="gramEnd"/>
            <w:r w:rsidRPr="00732EE1">
              <w:rPr>
                <w:rFonts w:ascii="Arial" w:hAnsi="Arial" w:cs="Arial"/>
              </w:rPr>
              <w:t xml:space="preserve"> intersecting line segment PD = 6 cm and PQ = 7,5 cm. </w:t>
            </w:r>
          </w:p>
          <w:p w:rsidR="00D42CFE" w:rsidRPr="00732EE1" w:rsidRDefault="00D42CFE" w:rsidP="00AB1978">
            <w:pPr>
              <w:pStyle w:val="ListParagraph"/>
              <w:numPr>
                <w:ilvl w:val="0"/>
                <w:numId w:val="6"/>
              </w:numPr>
              <w:spacing w:line="276" w:lineRule="auto"/>
              <w:rPr>
                <w:rFonts w:ascii="Arial" w:hAnsi="Arial" w:cs="Arial"/>
              </w:rPr>
            </w:pPr>
            <w:proofErr w:type="gramStart"/>
            <w:r w:rsidRPr="00732EE1">
              <w:rPr>
                <w:rFonts w:ascii="Arial" w:hAnsi="Arial" w:cs="Arial"/>
              </w:rPr>
              <w:t>construct</w:t>
            </w:r>
            <w:proofErr w:type="gramEnd"/>
            <w:r w:rsidRPr="00732EE1">
              <w:rPr>
                <w:rFonts w:ascii="Arial" w:hAnsi="Arial" w:cs="Arial"/>
              </w:rPr>
              <w:t xml:space="preserve"> </w:t>
            </w:r>
            <m:oMath>
              <m:r>
                <m:rPr>
                  <m:sty m:val="p"/>
                </m:rPr>
                <w:rPr>
                  <w:rFonts w:ascii="Cambria Math" w:hAnsi="Cambria Math" w:cs="Arial"/>
                </w:rPr>
                <m:t>∆ VBS</m:t>
              </m:r>
            </m:oMath>
            <w:r w:rsidRPr="00732EE1">
              <w:rPr>
                <w:rFonts w:ascii="Arial" w:eastAsiaTheme="minorEastAsia" w:hAnsi="Arial" w:cs="Arial"/>
              </w:rPr>
              <w:t xml:space="preserve"> with </w:t>
            </w:r>
            <m:oMath>
              <m:r>
                <m:rPr>
                  <m:sty m:val="p"/>
                </m:rPr>
                <w:rPr>
                  <w:rFonts w:ascii="Cambria Math" w:eastAsiaTheme="minorEastAsia" w:hAnsi="Cambria Math" w:cs="Arial"/>
                </w:rPr>
                <m:t>V</m:t>
              </m:r>
              <m:acc>
                <m:accPr>
                  <m:ctrlPr>
                    <w:rPr>
                      <w:rFonts w:ascii="Cambria Math" w:eastAsiaTheme="minorEastAsia" w:hAnsi="Cambria Math" w:cs="Arial"/>
                    </w:rPr>
                  </m:ctrlPr>
                </m:accPr>
                <m:e>
                  <m:r>
                    <m:rPr>
                      <m:sty m:val="p"/>
                    </m:rPr>
                    <w:rPr>
                      <w:rFonts w:ascii="Cambria Math" w:eastAsiaTheme="minorEastAsia" w:hAnsi="Cambria Math" w:cs="Arial"/>
                    </w:rPr>
                    <m:t>B</m:t>
                  </m:r>
                </m:e>
              </m:acc>
              <m:r>
                <m:rPr>
                  <m:sty m:val="p"/>
                </m:rPr>
                <w:rPr>
                  <w:rFonts w:ascii="Cambria Math" w:eastAsiaTheme="minorEastAsia" w:hAnsi="Cambria Math" w:cs="Arial"/>
                </w:rPr>
                <m:t>S=35°</m:t>
              </m:r>
            </m:oMath>
            <w:r w:rsidRPr="00732EE1">
              <w:rPr>
                <w:rFonts w:ascii="Arial" w:eastAsiaTheme="minorEastAsia" w:hAnsi="Arial" w:cs="Arial"/>
              </w:rPr>
              <w:t xml:space="preserve"> and </w:t>
            </w:r>
            <m:oMath>
              <m:r>
                <m:rPr>
                  <m:sty m:val="p"/>
                </m:rPr>
                <w:rPr>
                  <w:rFonts w:ascii="Cambria Math" w:eastAsiaTheme="minorEastAsia" w:hAnsi="Cambria Math" w:cs="Arial"/>
                </w:rPr>
                <m:t>V</m:t>
              </m:r>
              <m:acc>
                <m:accPr>
                  <m:ctrlPr>
                    <w:rPr>
                      <w:rFonts w:ascii="Cambria Math" w:eastAsiaTheme="minorEastAsia" w:hAnsi="Cambria Math" w:cs="Arial"/>
                    </w:rPr>
                  </m:ctrlPr>
                </m:accPr>
                <m:e>
                  <m:r>
                    <m:rPr>
                      <m:sty m:val="p"/>
                    </m:rPr>
                    <w:rPr>
                      <w:rFonts w:ascii="Cambria Math" w:eastAsiaTheme="minorEastAsia" w:hAnsi="Cambria Math" w:cs="Arial"/>
                    </w:rPr>
                    <m:t>S</m:t>
                  </m:r>
                </m:e>
              </m:acc>
              <m:r>
                <m:rPr>
                  <m:sty m:val="p"/>
                </m:rPr>
                <w:rPr>
                  <w:rFonts w:ascii="Cambria Math" w:eastAsiaTheme="minorEastAsia" w:hAnsi="Cambria Math" w:cs="Arial"/>
                </w:rPr>
                <m:t>B=80°</m:t>
              </m:r>
            </m:oMath>
            <w:r w:rsidRPr="00732EE1">
              <w:rPr>
                <w:rFonts w:ascii="Arial" w:eastAsiaTheme="minorEastAsia" w:hAnsi="Arial" w:cs="Arial"/>
              </w:rPr>
              <w:t>.</w:t>
            </w:r>
          </w:p>
          <w:p w:rsidR="00A731E9" w:rsidRPr="00732EE1" w:rsidRDefault="00A731E9" w:rsidP="00AB1978">
            <w:pPr>
              <w:pStyle w:val="ListParagraph"/>
              <w:numPr>
                <w:ilvl w:val="0"/>
                <w:numId w:val="6"/>
              </w:numPr>
              <w:spacing w:line="276" w:lineRule="auto"/>
              <w:rPr>
                <w:rFonts w:ascii="Arial" w:hAnsi="Arial" w:cs="Arial"/>
              </w:rPr>
            </w:pPr>
            <w:proofErr w:type="gramStart"/>
            <w:r w:rsidRPr="00732EE1">
              <w:rPr>
                <w:rFonts w:ascii="Arial" w:hAnsi="Arial" w:cs="Arial"/>
              </w:rPr>
              <w:t>compare</w:t>
            </w:r>
            <w:proofErr w:type="gramEnd"/>
            <w:r w:rsidRPr="00732EE1">
              <w:rPr>
                <w:rFonts w:ascii="Arial" w:hAnsi="Arial" w:cs="Arial"/>
              </w:rPr>
              <w:t xml:space="preserve"> their figures.</w:t>
            </w:r>
          </w:p>
          <w:p w:rsidR="00A731E9" w:rsidRPr="00732EE1" w:rsidRDefault="00A731E9" w:rsidP="00AB1978">
            <w:pPr>
              <w:pStyle w:val="ListParagraph"/>
              <w:numPr>
                <w:ilvl w:val="0"/>
                <w:numId w:val="6"/>
              </w:numPr>
              <w:spacing w:line="276" w:lineRule="auto"/>
              <w:rPr>
                <w:rFonts w:ascii="Arial" w:hAnsi="Arial" w:cs="Arial"/>
              </w:rPr>
            </w:pPr>
            <w:proofErr w:type="gramStart"/>
            <w:r w:rsidRPr="00732EE1">
              <w:rPr>
                <w:rFonts w:ascii="Arial" w:hAnsi="Arial" w:cs="Arial"/>
              </w:rPr>
              <w:t>explain</w:t>
            </w:r>
            <w:proofErr w:type="gramEnd"/>
            <w:r w:rsidRPr="00732EE1">
              <w:rPr>
                <w:rFonts w:ascii="Arial" w:hAnsi="Arial" w:cs="Arial"/>
              </w:rPr>
              <w:t xml:space="preserve"> why their figures are the same or different.</w:t>
            </w:r>
          </w:p>
          <w:p w:rsidR="00A731E9" w:rsidRPr="00732EE1" w:rsidRDefault="00A731E9" w:rsidP="00732EE1">
            <w:pPr>
              <w:spacing w:line="276" w:lineRule="auto"/>
              <w:rPr>
                <w:rFonts w:ascii="Arial" w:hAnsi="Arial" w:cs="Arial"/>
              </w:rPr>
            </w:pPr>
          </w:p>
          <w:p w:rsidR="00D42CFE" w:rsidRPr="00732EE1" w:rsidRDefault="00A731E9" w:rsidP="00732EE1">
            <w:pPr>
              <w:spacing w:line="276" w:lineRule="auto"/>
              <w:ind w:left="360"/>
              <w:rPr>
                <w:rFonts w:ascii="Arial" w:hAnsi="Arial" w:cs="Arial"/>
              </w:rPr>
            </w:pPr>
            <w:r w:rsidRPr="00732EE1">
              <w:rPr>
                <w:rFonts w:ascii="Arial" w:hAnsi="Arial" w:cs="Arial"/>
                <w:b/>
              </w:rPr>
              <w:t>Note:</w:t>
            </w:r>
            <w:r w:rsidRPr="00732EE1">
              <w:rPr>
                <w:rFonts w:ascii="Arial" w:hAnsi="Arial" w:cs="Arial"/>
              </w:rPr>
              <w:t xml:space="preserve"> </w:t>
            </w:r>
          </w:p>
          <w:p w:rsidR="00A731E9" w:rsidRPr="00732EE1" w:rsidRDefault="00A731E9" w:rsidP="00AB1978">
            <w:pPr>
              <w:pStyle w:val="ListParagraph"/>
              <w:numPr>
                <w:ilvl w:val="0"/>
                <w:numId w:val="7"/>
              </w:numPr>
              <w:spacing w:line="276" w:lineRule="auto"/>
              <w:rPr>
                <w:rFonts w:ascii="Arial" w:hAnsi="Arial" w:cs="Arial"/>
              </w:rPr>
            </w:pPr>
            <w:r w:rsidRPr="00732EE1">
              <w:rPr>
                <w:rFonts w:ascii="Arial" w:hAnsi="Arial" w:cs="Arial"/>
              </w:rPr>
              <w:t xml:space="preserve">Learners should realise that the size of </w:t>
            </w:r>
            <m:oMath>
              <m:r>
                <m:rPr>
                  <m:sty m:val="p"/>
                </m:rPr>
                <w:rPr>
                  <w:rFonts w:ascii="Cambria Math" w:hAnsi="Cambria Math" w:cs="Arial"/>
                </w:rPr>
                <m:t>D</m:t>
              </m:r>
              <m:acc>
                <m:accPr>
                  <m:ctrlPr>
                    <w:rPr>
                      <w:rFonts w:ascii="Cambria Math" w:hAnsi="Cambria Math" w:cs="Arial"/>
                    </w:rPr>
                  </m:ctrlPr>
                </m:accPr>
                <m:e>
                  <m:r>
                    <m:rPr>
                      <m:sty m:val="p"/>
                    </m:rPr>
                    <w:rPr>
                      <w:rFonts w:ascii="Cambria Math" w:hAnsi="Cambria Math" w:cs="Arial"/>
                    </w:rPr>
                    <m:t>P</m:t>
                  </m:r>
                </m:e>
              </m:acc>
              <m:r>
                <m:rPr>
                  <m:sty m:val="p"/>
                </m:rPr>
                <w:rPr>
                  <w:rFonts w:ascii="Cambria Math" w:hAnsi="Cambria Math" w:cs="Arial"/>
                </w:rPr>
                <m:t>Q</m:t>
              </m:r>
            </m:oMath>
            <w:r w:rsidR="00D42CFE" w:rsidRPr="00732EE1">
              <w:rPr>
                <w:rFonts w:ascii="Arial" w:eastAsiaTheme="minorEastAsia" w:hAnsi="Arial" w:cs="Arial"/>
              </w:rPr>
              <w:t xml:space="preserve"> is different although their line segments are all equal in length. </w:t>
            </w:r>
          </w:p>
          <w:p w:rsidR="00D42CFE" w:rsidRPr="00732EE1" w:rsidRDefault="00D42CFE" w:rsidP="00AB1978">
            <w:pPr>
              <w:pStyle w:val="ListParagraph"/>
              <w:numPr>
                <w:ilvl w:val="0"/>
                <w:numId w:val="7"/>
              </w:numPr>
              <w:spacing w:line="276" w:lineRule="auto"/>
              <w:rPr>
                <w:rFonts w:ascii="Arial" w:hAnsi="Arial" w:cs="Arial"/>
              </w:rPr>
            </w:pPr>
            <w:r w:rsidRPr="00732EE1">
              <w:rPr>
                <w:rFonts w:ascii="Arial" w:hAnsi="Arial" w:cs="Arial"/>
              </w:rPr>
              <w:t>Their triangles differ in size although they have angles of the same size.</w:t>
            </w:r>
          </w:p>
          <w:p w:rsidR="00A731E9" w:rsidRPr="00732EE1" w:rsidRDefault="00A731E9" w:rsidP="00732EE1">
            <w:pPr>
              <w:pStyle w:val="ListParagraph"/>
              <w:spacing w:line="276" w:lineRule="auto"/>
              <w:rPr>
                <w:rFonts w:ascii="Arial" w:hAnsi="Arial" w:cs="Arial"/>
                <w:b/>
                <w:color w:val="E36C0A" w:themeColor="accent6" w:themeShade="BF"/>
              </w:rPr>
            </w:pPr>
          </w:p>
        </w:tc>
      </w:tr>
    </w:tbl>
    <w:p w:rsidR="00FD3BE9" w:rsidRPr="00732EE1" w:rsidRDefault="00FD3BE9" w:rsidP="00732EE1">
      <w:pPr>
        <w:rPr>
          <w:rFonts w:ascii="Arial" w:hAnsi="Arial" w:cs="Arial"/>
        </w:rPr>
      </w:pPr>
    </w:p>
    <w:tbl>
      <w:tblPr>
        <w:tblStyle w:val="TableGrid"/>
        <w:tblW w:w="10207" w:type="dxa"/>
        <w:tblInd w:w="-176" w:type="dxa"/>
        <w:tblLook w:val="04A0"/>
      </w:tblPr>
      <w:tblGrid>
        <w:gridCol w:w="6584"/>
        <w:gridCol w:w="3623"/>
      </w:tblGrid>
      <w:tr w:rsidR="00AB5159" w:rsidRPr="00732EE1" w:rsidTr="008A1781">
        <w:trPr>
          <w:trHeight w:val="340"/>
        </w:trPr>
        <w:tc>
          <w:tcPr>
            <w:tcW w:w="10207" w:type="dxa"/>
            <w:gridSpan w:val="2"/>
            <w:vAlign w:val="center"/>
          </w:tcPr>
          <w:p w:rsidR="00AB5159" w:rsidRPr="00732EE1" w:rsidRDefault="00AB5159" w:rsidP="00AB1978">
            <w:pPr>
              <w:pStyle w:val="ListParagraph"/>
              <w:numPr>
                <w:ilvl w:val="0"/>
                <w:numId w:val="1"/>
              </w:numPr>
              <w:spacing w:line="276" w:lineRule="auto"/>
              <w:ind w:left="357" w:hanging="357"/>
              <w:jc w:val="both"/>
              <w:rPr>
                <w:rFonts w:ascii="Arial" w:hAnsi="Arial" w:cs="Arial"/>
                <w:b/>
                <w:color w:val="E36C0A" w:themeColor="accent6" w:themeShade="BF"/>
              </w:rPr>
            </w:pPr>
            <w:r w:rsidRPr="00732EE1">
              <w:rPr>
                <w:rFonts w:ascii="Arial" w:hAnsi="Arial" w:cs="Arial"/>
                <w:b/>
                <w:color w:val="E36C0A" w:themeColor="accent6" w:themeShade="BF"/>
              </w:rPr>
              <w:t>LESSON PRESENTATION/DEVELOPMENT</w:t>
            </w:r>
            <w:r w:rsidR="00061E7B" w:rsidRPr="00732EE1">
              <w:rPr>
                <w:rFonts w:ascii="Arial" w:hAnsi="Arial" w:cs="Arial"/>
                <w:color w:val="E36C0A" w:themeColor="accent6" w:themeShade="BF"/>
              </w:rPr>
              <w:t>(Suggested time</w:t>
            </w:r>
            <w:r w:rsidR="00FA6E30" w:rsidRPr="00732EE1">
              <w:rPr>
                <w:rFonts w:ascii="Arial" w:hAnsi="Arial" w:cs="Arial"/>
                <w:color w:val="E36C0A" w:themeColor="accent6" w:themeShade="BF"/>
              </w:rPr>
              <w:t>: 20 minutes</w:t>
            </w:r>
            <w:r w:rsidR="00061E7B" w:rsidRPr="00732EE1">
              <w:rPr>
                <w:rFonts w:ascii="Arial" w:hAnsi="Arial" w:cs="Arial"/>
                <w:color w:val="E36C0A" w:themeColor="accent6" w:themeShade="BF"/>
              </w:rPr>
              <w:t>)</w:t>
            </w:r>
          </w:p>
        </w:tc>
      </w:tr>
      <w:tr w:rsidR="00AB5159" w:rsidRPr="00732EE1" w:rsidTr="008A1781">
        <w:trPr>
          <w:trHeight w:val="291"/>
        </w:trPr>
        <w:tc>
          <w:tcPr>
            <w:tcW w:w="6584" w:type="dxa"/>
            <w:vAlign w:val="center"/>
          </w:tcPr>
          <w:p w:rsidR="00AB5159" w:rsidRPr="00732EE1" w:rsidRDefault="00AB5159" w:rsidP="00732EE1">
            <w:pPr>
              <w:spacing w:line="276" w:lineRule="auto"/>
              <w:jc w:val="center"/>
              <w:rPr>
                <w:rFonts w:ascii="Arial" w:hAnsi="Arial" w:cs="Arial"/>
                <w:b/>
                <w:color w:val="E36C0A" w:themeColor="accent6" w:themeShade="BF"/>
              </w:rPr>
            </w:pPr>
            <w:r w:rsidRPr="00732EE1">
              <w:rPr>
                <w:rFonts w:ascii="Arial" w:hAnsi="Arial" w:cs="Arial"/>
                <w:b/>
                <w:color w:val="E36C0A" w:themeColor="accent6" w:themeShade="BF"/>
              </w:rPr>
              <w:t>Teaching activities</w:t>
            </w:r>
          </w:p>
        </w:tc>
        <w:tc>
          <w:tcPr>
            <w:tcW w:w="3623" w:type="dxa"/>
            <w:vAlign w:val="center"/>
          </w:tcPr>
          <w:p w:rsidR="00AB5159" w:rsidRPr="00732EE1" w:rsidRDefault="00AB5159" w:rsidP="00732EE1">
            <w:pPr>
              <w:spacing w:line="276" w:lineRule="auto"/>
              <w:jc w:val="center"/>
              <w:rPr>
                <w:rFonts w:ascii="Arial" w:hAnsi="Arial" w:cs="Arial"/>
                <w:b/>
                <w:color w:val="E36C0A" w:themeColor="accent6" w:themeShade="BF"/>
              </w:rPr>
            </w:pPr>
            <w:r w:rsidRPr="00732EE1">
              <w:rPr>
                <w:rFonts w:ascii="Arial" w:hAnsi="Arial" w:cs="Arial"/>
                <w:b/>
                <w:color w:val="E36C0A" w:themeColor="accent6" w:themeShade="BF"/>
              </w:rPr>
              <w:t>Learning activities</w:t>
            </w:r>
          </w:p>
          <w:p w:rsidR="00EE740F" w:rsidRPr="00732EE1" w:rsidRDefault="00EE740F" w:rsidP="00732EE1">
            <w:pPr>
              <w:spacing w:line="276" w:lineRule="auto"/>
              <w:jc w:val="center"/>
              <w:rPr>
                <w:rFonts w:ascii="Arial" w:hAnsi="Arial" w:cs="Arial"/>
                <w:b/>
                <w:color w:val="E36C0A" w:themeColor="accent6" w:themeShade="BF"/>
              </w:rPr>
            </w:pPr>
            <w:r w:rsidRPr="00732EE1">
              <w:rPr>
                <w:rFonts w:ascii="Arial" w:hAnsi="Arial" w:cs="Arial"/>
                <w:b/>
                <w:color w:val="E36C0A" w:themeColor="accent6" w:themeShade="BF"/>
              </w:rPr>
              <w:t xml:space="preserve">(Learners are expected </w:t>
            </w:r>
            <w:proofErr w:type="gramStart"/>
            <w:r w:rsidRPr="00732EE1">
              <w:rPr>
                <w:rFonts w:ascii="Arial" w:hAnsi="Arial" w:cs="Arial"/>
                <w:b/>
                <w:color w:val="E36C0A" w:themeColor="accent6" w:themeShade="BF"/>
              </w:rPr>
              <w:t>to:</w:t>
            </w:r>
            <w:proofErr w:type="gramEnd"/>
            <w:r w:rsidRPr="00732EE1">
              <w:rPr>
                <w:rFonts w:ascii="Arial" w:hAnsi="Arial" w:cs="Arial"/>
                <w:b/>
                <w:color w:val="E36C0A" w:themeColor="accent6" w:themeShade="BF"/>
              </w:rPr>
              <w:t>)</w:t>
            </w:r>
          </w:p>
        </w:tc>
      </w:tr>
      <w:tr w:rsidR="003F2F7F" w:rsidRPr="00732EE1" w:rsidTr="009B681E">
        <w:trPr>
          <w:trHeight w:val="3330"/>
        </w:trPr>
        <w:tc>
          <w:tcPr>
            <w:tcW w:w="6584" w:type="dxa"/>
          </w:tcPr>
          <w:p w:rsidR="00A11CF3" w:rsidRPr="00732EE1" w:rsidRDefault="00A11CF3" w:rsidP="00732EE1">
            <w:pPr>
              <w:spacing w:line="276" w:lineRule="auto"/>
              <w:rPr>
                <w:rFonts w:ascii="Arial" w:eastAsiaTheme="minorEastAsia" w:hAnsi="Arial" w:cs="Arial"/>
              </w:rPr>
            </w:pPr>
            <w:r w:rsidRPr="00732EE1">
              <w:rPr>
                <w:rFonts w:ascii="Arial" w:eastAsiaTheme="minorEastAsia" w:hAnsi="Arial" w:cs="Arial"/>
              </w:rPr>
              <w:t>Through guided-instruction, do the following constructions with learners:</w:t>
            </w:r>
          </w:p>
          <w:p w:rsidR="00A11CF3" w:rsidRPr="00732EE1" w:rsidRDefault="00A11CF3" w:rsidP="00732EE1">
            <w:pPr>
              <w:spacing w:line="276" w:lineRule="auto"/>
              <w:rPr>
                <w:rFonts w:ascii="Arial" w:eastAsiaTheme="minorEastAsia" w:hAnsi="Arial" w:cs="Arial"/>
                <w:b/>
              </w:rPr>
            </w:pPr>
          </w:p>
          <w:p w:rsidR="003F2F7F" w:rsidRPr="00732EE1" w:rsidRDefault="002C2CEA" w:rsidP="00732EE1">
            <w:pPr>
              <w:spacing w:line="276" w:lineRule="auto"/>
              <w:rPr>
                <w:rFonts w:ascii="Arial" w:eastAsiaTheme="minorEastAsia" w:hAnsi="Arial" w:cs="Arial"/>
                <w:b/>
              </w:rPr>
            </w:pPr>
            <w:r w:rsidRPr="00732EE1">
              <w:rPr>
                <w:rFonts w:ascii="Arial" w:eastAsiaTheme="minorEastAsia" w:hAnsi="Arial" w:cs="Arial"/>
                <w:b/>
              </w:rPr>
              <w:t xml:space="preserve">Activity </w:t>
            </w:r>
            <w:r w:rsidR="004E2105">
              <w:rPr>
                <w:rFonts w:ascii="Arial" w:eastAsiaTheme="minorEastAsia" w:hAnsi="Arial" w:cs="Arial"/>
                <w:b/>
              </w:rPr>
              <w:t>1</w:t>
            </w:r>
          </w:p>
          <w:p w:rsidR="002C2CEA" w:rsidRPr="00732EE1" w:rsidRDefault="009E7C73" w:rsidP="00AB1978">
            <w:pPr>
              <w:pStyle w:val="ListParagraph"/>
              <w:numPr>
                <w:ilvl w:val="0"/>
                <w:numId w:val="5"/>
              </w:numPr>
              <w:spacing w:line="276" w:lineRule="auto"/>
              <w:ind w:left="356" w:hanging="356"/>
              <w:rPr>
                <w:rFonts w:ascii="Arial" w:eastAsiaTheme="minorEastAsia" w:hAnsi="Arial" w:cs="Arial"/>
              </w:rPr>
            </w:pPr>
            <w:r w:rsidRPr="00732EE1">
              <w:rPr>
                <w:rFonts w:ascii="Arial" w:eastAsiaTheme="minorEastAsia" w:hAnsi="Arial" w:cs="Arial"/>
              </w:rPr>
              <w:t xml:space="preserve">Construct </w:t>
            </w:r>
            <m:oMath>
              <m:r>
                <m:rPr>
                  <m:sty m:val="p"/>
                </m:rPr>
                <w:rPr>
                  <w:rFonts w:ascii="Cambria Math" w:eastAsiaTheme="minorEastAsia" w:hAnsi="Cambria Math" w:cs="Arial"/>
                </w:rPr>
                <m:t>ΔDBE</m:t>
              </m:r>
            </m:oMath>
            <w:r w:rsidR="002C2CEA" w:rsidRPr="00732EE1">
              <w:rPr>
                <w:rFonts w:ascii="Arial" w:eastAsiaTheme="minorEastAsia" w:hAnsi="Arial" w:cs="Arial"/>
              </w:rPr>
              <w:t xml:space="preserve"> </w:t>
            </w:r>
            <w:proofErr w:type="gramStart"/>
            <w:r w:rsidR="002C2CEA" w:rsidRPr="00732EE1">
              <w:rPr>
                <w:rFonts w:ascii="Arial" w:eastAsiaTheme="minorEastAsia" w:hAnsi="Arial" w:cs="Arial"/>
              </w:rPr>
              <w:t xml:space="preserve">with </w:t>
            </w:r>
            <m:oMath>
              <w:proofErr w:type="gramEnd"/>
              <m:r>
                <m:rPr>
                  <m:sty m:val="p"/>
                </m:rPr>
                <w:rPr>
                  <w:rFonts w:ascii="Cambria Math" w:eastAsiaTheme="minorEastAsia" w:hAnsi="Cambria Math" w:cs="Arial"/>
                </w:rPr>
                <m:t xml:space="preserve">DB = 8 </m:t>
              </m:r>
              <m:r>
                <w:rPr>
                  <w:rFonts w:ascii="Cambria Math" w:eastAsiaTheme="minorEastAsia" w:hAnsi="Cambria Math" w:cs="Arial"/>
                </w:rPr>
                <m:t>cm</m:t>
              </m:r>
            </m:oMath>
            <w:r w:rsidR="002C2CEA" w:rsidRPr="00732EE1">
              <w:rPr>
                <w:rFonts w:ascii="Arial" w:eastAsiaTheme="minorEastAsia" w:hAnsi="Arial" w:cs="Arial"/>
              </w:rPr>
              <w:t xml:space="preserve">, </w:t>
            </w:r>
            <m:oMath>
              <m:r>
                <m:rPr>
                  <m:sty m:val="p"/>
                </m:rPr>
                <w:rPr>
                  <w:rFonts w:ascii="Cambria Math" w:eastAsiaTheme="minorEastAsia" w:hAnsi="Cambria Math" w:cs="Arial"/>
                </w:rPr>
                <m:t>BE = 10</m:t>
              </m:r>
              <m:r>
                <w:rPr>
                  <w:rFonts w:ascii="Cambria Math" w:eastAsiaTheme="minorEastAsia" w:hAnsi="Cambria Math" w:cs="Arial"/>
                </w:rPr>
                <m:t xml:space="preserve"> cm</m:t>
              </m:r>
            </m:oMath>
            <w:r w:rsidR="002C2CEA" w:rsidRPr="00732EE1">
              <w:rPr>
                <w:rFonts w:ascii="Arial" w:eastAsiaTheme="minorEastAsia" w:hAnsi="Arial" w:cs="Arial"/>
              </w:rPr>
              <w:t xml:space="preserve"> and </w:t>
            </w:r>
            <m:oMath>
              <m:r>
                <m:rPr>
                  <m:sty m:val="p"/>
                </m:rPr>
                <w:rPr>
                  <w:rFonts w:ascii="Cambria Math" w:eastAsiaTheme="minorEastAsia" w:hAnsi="Cambria Math" w:cs="Arial"/>
                </w:rPr>
                <m:t xml:space="preserve">DE = 6 </m:t>
              </m:r>
              <m:r>
                <w:rPr>
                  <w:rFonts w:ascii="Cambria Math" w:eastAsiaTheme="minorEastAsia" w:hAnsi="Cambria Math" w:cs="Arial"/>
                </w:rPr>
                <m:t>cm</m:t>
              </m:r>
            </m:oMath>
            <w:r w:rsidR="002C2CEA" w:rsidRPr="00732EE1">
              <w:rPr>
                <w:rFonts w:ascii="Arial" w:eastAsiaTheme="minorEastAsia" w:hAnsi="Arial" w:cs="Arial"/>
              </w:rPr>
              <w:t>. Measure and record the size of the interior angles.</w:t>
            </w:r>
          </w:p>
          <w:p w:rsidR="009E7C73" w:rsidRPr="00732EE1" w:rsidRDefault="002C2CEA" w:rsidP="00AB1978">
            <w:pPr>
              <w:pStyle w:val="ListParagraph"/>
              <w:numPr>
                <w:ilvl w:val="0"/>
                <w:numId w:val="5"/>
              </w:numPr>
              <w:spacing w:line="276" w:lineRule="auto"/>
              <w:ind w:left="356" w:hanging="356"/>
              <w:rPr>
                <w:rFonts w:ascii="Arial" w:eastAsiaTheme="minorEastAsia" w:hAnsi="Arial" w:cs="Arial"/>
              </w:rPr>
            </w:pPr>
            <w:r w:rsidRPr="00732EE1">
              <w:rPr>
                <w:rFonts w:ascii="Arial" w:eastAsiaTheme="minorEastAsia" w:hAnsi="Arial" w:cs="Arial"/>
              </w:rPr>
              <w:t>Construct</w:t>
            </w:r>
            <w:r w:rsidR="00732EE1" w:rsidRPr="00732EE1">
              <w:rPr>
                <w:rFonts w:ascii="Arial" w:eastAsiaTheme="minorEastAsia" w:hAnsi="Arial" w:cs="Arial"/>
              </w:rPr>
              <w:t xml:space="preserve"> </w:t>
            </w:r>
            <m:oMath>
              <m:r>
                <m:rPr>
                  <m:sty m:val="p"/>
                </m:rPr>
                <w:rPr>
                  <w:rFonts w:ascii="Cambria Math" w:eastAsiaTheme="minorEastAsia" w:hAnsi="Cambria Math" w:cs="Arial"/>
                </w:rPr>
                <m:t>Δ RDP</m:t>
              </m:r>
            </m:oMath>
            <w:r w:rsidRPr="00732EE1">
              <w:rPr>
                <w:rFonts w:ascii="Arial" w:eastAsiaTheme="minorEastAsia" w:hAnsi="Arial" w:cs="Arial"/>
              </w:rPr>
              <w:t xml:space="preserve"> </w:t>
            </w:r>
            <w:proofErr w:type="gramStart"/>
            <w:r w:rsidRPr="00732EE1">
              <w:rPr>
                <w:rFonts w:ascii="Arial" w:eastAsiaTheme="minorEastAsia" w:hAnsi="Arial" w:cs="Arial"/>
              </w:rPr>
              <w:t xml:space="preserve">with </w:t>
            </w:r>
            <m:oMath>
              <w:proofErr w:type="gramEnd"/>
              <m:r>
                <m:rPr>
                  <m:sty m:val="p"/>
                </m:rPr>
                <w:rPr>
                  <w:rFonts w:ascii="Cambria Math" w:eastAsiaTheme="minorEastAsia" w:hAnsi="Cambria Math" w:cs="Arial"/>
                </w:rPr>
                <m:t xml:space="preserve">RD = 10 </m:t>
              </m:r>
              <m:r>
                <w:rPr>
                  <w:rFonts w:ascii="Cambria Math" w:eastAsiaTheme="minorEastAsia" w:hAnsi="Cambria Math" w:cs="Arial"/>
                </w:rPr>
                <m:t>cm</m:t>
              </m:r>
            </m:oMath>
            <w:r w:rsidRPr="00732EE1">
              <w:rPr>
                <w:rFonts w:ascii="Arial" w:eastAsiaTheme="minorEastAsia" w:hAnsi="Arial" w:cs="Arial"/>
              </w:rPr>
              <w:t xml:space="preserve">, </w:t>
            </w:r>
            <m:oMath>
              <m:r>
                <m:rPr>
                  <m:sty m:val="p"/>
                </m:rPr>
                <w:rPr>
                  <w:rFonts w:ascii="Cambria Math" w:eastAsiaTheme="minorEastAsia" w:hAnsi="Cambria Math" w:cs="Arial"/>
                </w:rPr>
                <m:t>DP = 6</m:t>
              </m:r>
              <m:r>
                <w:rPr>
                  <w:rFonts w:ascii="Cambria Math" w:eastAsiaTheme="minorEastAsia" w:hAnsi="Cambria Math" w:cs="Arial"/>
                </w:rPr>
                <m:t xml:space="preserve"> cm</m:t>
              </m:r>
            </m:oMath>
            <w:r w:rsidRPr="00732EE1">
              <w:rPr>
                <w:rFonts w:ascii="Arial" w:eastAsiaTheme="minorEastAsia" w:hAnsi="Arial" w:cs="Arial"/>
              </w:rPr>
              <w:t xml:space="preserve"> and </w:t>
            </w:r>
            <m:oMath>
              <m:r>
                <m:rPr>
                  <m:sty m:val="p"/>
                </m:rPr>
                <w:rPr>
                  <w:rFonts w:ascii="Cambria Math" w:eastAsiaTheme="minorEastAsia" w:hAnsi="Cambria Math" w:cs="Arial"/>
                </w:rPr>
                <m:t xml:space="preserve">RP = 8 </m:t>
              </m:r>
              <m:r>
                <w:rPr>
                  <w:rFonts w:ascii="Cambria Math" w:eastAsiaTheme="minorEastAsia" w:hAnsi="Cambria Math" w:cs="Arial"/>
                </w:rPr>
                <m:t>cm</m:t>
              </m:r>
            </m:oMath>
            <w:r w:rsidRPr="00732EE1">
              <w:rPr>
                <w:rFonts w:ascii="Arial" w:eastAsiaTheme="minorEastAsia" w:hAnsi="Arial" w:cs="Arial"/>
              </w:rPr>
              <w:t>. Measure and record the size of the interior angles.</w:t>
            </w:r>
          </w:p>
          <w:p w:rsidR="002C2CEA" w:rsidRPr="00732EE1" w:rsidRDefault="002C2CEA" w:rsidP="00AB1978">
            <w:pPr>
              <w:pStyle w:val="ListParagraph"/>
              <w:numPr>
                <w:ilvl w:val="0"/>
                <w:numId w:val="5"/>
              </w:numPr>
              <w:spacing w:line="276" w:lineRule="auto"/>
              <w:ind w:left="356" w:hanging="356"/>
              <w:rPr>
                <w:rFonts w:ascii="Arial" w:eastAsiaTheme="minorEastAsia" w:hAnsi="Arial" w:cs="Arial"/>
              </w:rPr>
            </w:pPr>
            <w:r w:rsidRPr="00732EE1">
              <w:rPr>
                <w:rFonts w:ascii="Arial" w:eastAsiaTheme="minorEastAsia" w:hAnsi="Arial" w:cs="Arial"/>
              </w:rPr>
              <w:t>Trace the two triangles that you have constructed on a loose sheet of paper.</w:t>
            </w:r>
          </w:p>
          <w:p w:rsidR="002C2CEA" w:rsidRPr="00732EE1" w:rsidRDefault="002C2CEA" w:rsidP="00AB1978">
            <w:pPr>
              <w:pStyle w:val="ListParagraph"/>
              <w:numPr>
                <w:ilvl w:val="0"/>
                <w:numId w:val="5"/>
              </w:numPr>
              <w:spacing w:line="276" w:lineRule="auto"/>
              <w:ind w:left="356" w:hanging="356"/>
              <w:rPr>
                <w:rFonts w:ascii="Arial" w:eastAsiaTheme="minorEastAsia" w:hAnsi="Arial" w:cs="Arial"/>
              </w:rPr>
            </w:pPr>
            <w:r w:rsidRPr="00732EE1">
              <w:rPr>
                <w:rFonts w:ascii="Arial" w:eastAsiaTheme="minorEastAsia" w:hAnsi="Arial" w:cs="Arial"/>
              </w:rPr>
              <w:t>Neatly cut out the traced triangles.</w:t>
            </w:r>
          </w:p>
          <w:p w:rsidR="00706739" w:rsidRPr="00732EE1" w:rsidRDefault="00706739" w:rsidP="00732EE1">
            <w:pPr>
              <w:spacing w:line="276" w:lineRule="auto"/>
              <w:rPr>
                <w:rFonts w:ascii="Arial" w:hAnsi="Arial" w:cs="Arial"/>
              </w:rPr>
            </w:pPr>
          </w:p>
        </w:tc>
        <w:tc>
          <w:tcPr>
            <w:tcW w:w="3623" w:type="dxa"/>
          </w:tcPr>
          <w:p w:rsidR="003F2F7F" w:rsidRPr="00732EE1" w:rsidRDefault="003F2F7F" w:rsidP="00732EE1">
            <w:pPr>
              <w:autoSpaceDE w:val="0"/>
              <w:autoSpaceDN w:val="0"/>
              <w:adjustRightInd w:val="0"/>
              <w:spacing w:line="276" w:lineRule="auto"/>
              <w:rPr>
                <w:rFonts w:ascii="Arial" w:hAnsi="Arial" w:cs="Arial"/>
              </w:rPr>
            </w:pPr>
          </w:p>
          <w:p w:rsidR="003F2F7F" w:rsidRPr="00732EE1" w:rsidRDefault="003F2F7F" w:rsidP="00732EE1">
            <w:pPr>
              <w:autoSpaceDE w:val="0"/>
              <w:autoSpaceDN w:val="0"/>
              <w:adjustRightInd w:val="0"/>
              <w:spacing w:line="276" w:lineRule="auto"/>
              <w:rPr>
                <w:rFonts w:ascii="Arial" w:hAnsi="Arial" w:cs="Arial"/>
              </w:rPr>
            </w:pPr>
          </w:p>
          <w:p w:rsidR="00AD03C6" w:rsidRPr="00732EE1" w:rsidRDefault="00AD03C6" w:rsidP="00732EE1">
            <w:pPr>
              <w:pStyle w:val="ListParagraph"/>
              <w:spacing w:line="276" w:lineRule="auto"/>
              <w:ind w:left="0"/>
              <w:rPr>
                <w:rFonts w:ascii="Arial" w:hAnsi="Arial" w:cs="Arial"/>
              </w:rPr>
            </w:pPr>
          </w:p>
          <w:p w:rsidR="003F2F7F" w:rsidRPr="00732EE1" w:rsidRDefault="00D42CFE" w:rsidP="00AB1978">
            <w:pPr>
              <w:pStyle w:val="ListParagraph"/>
              <w:numPr>
                <w:ilvl w:val="0"/>
                <w:numId w:val="8"/>
              </w:numPr>
              <w:spacing w:line="276" w:lineRule="auto"/>
              <w:rPr>
                <w:rFonts w:ascii="Arial" w:hAnsi="Arial" w:cs="Arial"/>
              </w:rPr>
            </w:pPr>
            <w:proofErr w:type="gramStart"/>
            <w:r w:rsidRPr="00732EE1">
              <w:rPr>
                <w:rFonts w:ascii="Arial" w:hAnsi="Arial" w:cs="Arial"/>
              </w:rPr>
              <w:t>do</w:t>
            </w:r>
            <w:proofErr w:type="gramEnd"/>
            <w:r w:rsidR="008A1781" w:rsidRPr="00732EE1">
              <w:rPr>
                <w:rFonts w:ascii="Arial" w:hAnsi="Arial" w:cs="Arial"/>
              </w:rPr>
              <w:t xml:space="preserve"> the activity </w:t>
            </w:r>
            <w:r w:rsidRPr="00732EE1">
              <w:rPr>
                <w:rFonts w:ascii="Arial" w:hAnsi="Arial" w:cs="Arial"/>
              </w:rPr>
              <w:t xml:space="preserve">together with the </w:t>
            </w:r>
            <w:r w:rsidR="008A1781" w:rsidRPr="00732EE1">
              <w:rPr>
                <w:rFonts w:ascii="Arial" w:hAnsi="Arial" w:cs="Arial"/>
              </w:rPr>
              <w:t xml:space="preserve">teacher. </w:t>
            </w:r>
          </w:p>
          <w:p w:rsidR="00D42CFE" w:rsidRPr="00732EE1" w:rsidRDefault="00D42CFE" w:rsidP="00AB1978">
            <w:pPr>
              <w:pStyle w:val="ListParagraph"/>
              <w:numPr>
                <w:ilvl w:val="0"/>
                <w:numId w:val="8"/>
              </w:numPr>
              <w:spacing w:line="276" w:lineRule="auto"/>
              <w:rPr>
                <w:rFonts w:ascii="Arial" w:hAnsi="Arial" w:cs="Arial"/>
              </w:rPr>
            </w:pPr>
            <w:r w:rsidRPr="00732EE1">
              <w:rPr>
                <w:rFonts w:ascii="Arial" w:hAnsi="Arial" w:cs="Arial"/>
              </w:rPr>
              <w:t xml:space="preserve">write </w:t>
            </w:r>
            <w:r w:rsidR="00732EE1" w:rsidRPr="00732EE1">
              <w:rPr>
                <w:rFonts w:ascii="Arial" w:hAnsi="Arial" w:cs="Arial"/>
              </w:rPr>
              <w:t>down their observations</w:t>
            </w:r>
          </w:p>
          <w:p w:rsidR="00732EE1" w:rsidRPr="00732EE1" w:rsidRDefault="00732EE1" w:rsidP="00AB1978">
            <w:pPr>
              <w:pStyle w:val="ListParagraph"/>
              <w:numPr>
                <w:ilvl w:val="0"/>
                <w:numId w:val="8"/>
              </w:numPr>
              <w:spacing w:line="276" w:lineRule="auto"/>
              <w:rPr>
                <w:rFonts w:ascii="Arial" w:hAnsi="Arial" w:cs="Arial"/>
              </w:rPr>
            </w:pPr>
            <w:r w:rsidRPr="00732EE1">
              <w:rPr>
                <w:rFonts w:ascii="Arial" w:hAnsi="Arial" w:cs="Arial"/>
              </w:rPr>
              <w:t>draw conclusions from observations</w:t>
            </w:r>
          </w:p>
          <w:p w:rsidR="003F2F7F" w:rsidRPr="00732EE1" w:rsidRDefault="003F2F7F" w:rsidP="00732EE1">
            <w:pPr>
              <w:autoSpaceDE w:val="0"/>
              <w:autoSpaceDN w:val="0"/>
              <w:adjustRightInd w:val="0"/>
              <w:spacing w:line="276" w:lineRule="auto"/>
              <w:rPr>
                <w:rFonts w:ascii="Arial" w:hAnsi="Arial" w:cs="Arial"/>
              </w:rPr>
            </w:pPr>
          </w:p>
          <w:p w:rsidR="003F2F7F" w:rsidRPr="00732EE1" w:rsidRDefault="003F2F7F" w:rsidP="00732EE1">
            <w:pPr>
              <w:autoSpaceDE w:val="0"/>
              <w:autoSpaceDN w:val="0"/>
              <w:adjustRightInd w:val="0"/>
              <w:spacing w:line="276" w:lineRule="auto"/>
              <w:rPr>
                <w:rFonts w:ascii="Arial" w:hAnsi="Arial" w:cs="Arial"/>
              </w:rPr>
            </w:pPr>
          </w:p>
          <w:p w:rsidR="003F2F7F" w:rsidRPr="00732EE1" w:rsidRDefault="003F2F7F" w:rsidP="00732EE1">
            <w:pPr>
              <w:autoSpaceDE w:val="0"/>
              <w:autoSpaceDN w:val="0"/>
              <w:adjustRightInd w:val="0"/>
              <w:spacing w:line="276" w:lineRule="auto"/>
              <w:rPr>
                <w:rFonts w:ascii="Arial" w:hAnsi="Arial" w:cs="Arial"/>
              </w:rPr>
            </w:pPr>
          </w:p>
          <w:p w:rsidR="003F2F7F" w:rsidRPr="00732EE1" w:rsidRDefault="003F2F7F" w:rsidP="00732EE1">
            <w:pPr>
              <w:spacing w:line="276" w:lineRule="auto"/>
              <w:rPr>
                <w:rFonts w:ascii="Arial" w:hAnsi="Arial" w:cs="Arial"/>
              </w:rPr>
            </w:pPr>
          </w:p>
        </w:tc>
      </w:tr>
      <w:tr w:rsidR="001D7B77" w:rsidRPr="00732EE1" w:rsidTr="00E342D4">
        <w:trPr>
          <w:trHeight w:val="13742"/>
        </w:trPr>
        <w:tc>
          <w:tcPr>
            <w:tcW w:w="6584" w:type="dxa"/>
          </w:tcPr>
          <w:p w:rsidR="001D7B77" w:rsidRPr="00732EE1" w:rsidRDefault="001D7B77" w:rsidP="00732EE1">
            <w:pPr>
              <w:spacing w:line="276" w:lineRule="auto"/>
              <w:rPr>
                <w:rFonts w:ascii="Arial" w:eastAsiaTheme="minorEastAsia" w:hAnsi="Arial" w:cs="Arial"/>
              </w:rPr>
            </w:pPr>
            <w:r w:rsidRPr="00732EE1">
              <w:rPr>
                <w:rFonts w:ascii="Arial" w:eastAsiaTheme="minorEastAsia" w:hAnsi="Arial" w:cs="Arial"/>
              </w:rPr>
              <w:lastRenderedPageBreak/>
              <w:t>Take learners through the following steps if necessary:</w:t>
            </w:r>
          </w:p>
          <w:p w:rsidR="001D7B77" w:rsidRPr="00732EE1" w:rsidRDefault="001D7B77" w:rsidP="00AB1978">
            <w:pPr>
              <w:pStyle w:val="ListParagraph"/>
              <w:numPr>
                <w:ilvl w:val="0"/>
                <w:numId w:val="2"/>
              </w:numPr>
              <w:spacing w:line="276" w:lineRule="auto"/>
              <w:ind w:left="356" w:hanging="356"/>
              <w:rPr>
                <w:rFonts w:ascii="Arial" w:eastAsiaTheme="minorEastAsia" w:hAnsi="Arial" w:cs="Arial"/>
              </w:rPr>
            </w:pPr>
            <w:r w:rsidRPr="00732EE1">
              <w:rPr>
                <w:rFonts w:ascii="Arial" w:eastAsiaTheme="minorEastAsia" w:hAnsi="Arial" w:cs="Arial"/>
              </w:rPr>
              <w:t>Draw a rough sketch of the triangle.</w:t>
            </w:r>
          </w:p>
          <w:p w:rsidR="001D7B77" w:rsidRPr="00732EE1" w:rsidRDefault="001D7B77" w:rsidP="00AB1978">
            <w:pPr>
              <w:pStyle w:val="ListParagraph"/>
              <w:numPr>
                <w:ilvl w:val="0"/>
                <w:numId w:val="2"/>
              </w:numPr>
              <w:spacing w:line="276" w:lineRule="auto"/>
              <w:ind w:left="356" w:hanging="356"/>
              <w:rPr>
                <w:rFonts w:ascii="Arial" w:eastAsiaTheme="minorEastAsia" w:hAnsi="Arial" w:cs="Arial"/>
              </w:rPr>
            </w:pPr>
            <w:r w:rsidRPr="00732EE1">
              <w:rPr>
                <w:rFonts w:ascii="Arial" w:eastAsiaTheme="minorEastAsia" w:hAnsi="Arial" w:cs="Arial"/>
              </w:rPr>
              <w:t>Construct one of the given line segments.</w:t>
            </w:r>
          </w:p>
          <w:p w:rsidR="001D7B77" w:rsidRPr="00732EE1" w:rsidRDefault="001D7B77" w:rsidP="00AB1978">
            <w:pPr>
              <w:pStyle w:val="ListParagraph"/>
              <w:numPr>
                <w:ilvl w:val="0"/>
                <w:numId w:val="2"/>
              </w:numPr>
              <w:spacing w:line="276" w:lineRule="auto"/>
              <w:ind w:left="356" w:hanging="356"/>
              <w:rPr>
                <w:rFonts w:ascii="Arial" w:eastAsiaTheme="minorEastAsia" w:hAnsi="Arial" w:cs="Arial"/>
              </w:rPr>
            </w:pPr>
            <w:r w:rsidRPr="00732EE1">
              <w:rPr>
                <w:rFonts w:ascii="Arial" w:eastAsiaTheme="minorEastAsia" w:hAnsi="Arial" w:cs="Arial"/>
              </w:rPr>
              <w:t>Use one end of the line segment as the centre of a circle with the radius that is equal to the second side.</w:t>
            </w:r>
          </w:p>
          <w:p w:rsidR="001D7B77" w:rsidRPr="00732EE1" w:rsidRDefault="001D7B77" w:rsidP="00AB1978">
            <w:pPr>
              <w:pStyle w:val="ListParagraph"/>
              <w:numPr>
                <w:ilvl w:val="0"/>
                <w:numId w:val="2"/>
              </w:numPr>
              <w:spacing w:line="276" w:lineRule="auto"/>
              <w:ind w:left="356" w:hanging="356"/>
              <w:rPr>
                <w:rFonts w:ascii="Arial" w:eastAsiaTheme="minorEastAsia" w:hAnsi="Arial" w:cs="Arial"/>
              </w:rPr>
            </w:pPr>
            <w:r w:rsidRPr="00732EE1">
              <w:rPr>
                <w:rFonts w:ascii="Arial" w:eastAsiaTheme="minorEastAsia" w:hAnsi="Arial" w:cs="Arial"/>
              </w:rPr>
              <w:t>Use the other end of the line segment as the centre of a circle with the radius that is equal to the third side.</w:t>
            </w:r>
          </w:p>
          <w:p w:rsidR="001D7B77" w:rsidRPr="00732EE1" w:rsidRDefault="001D7B77" w:rsidP="00AB1978">
            <w:pPr>
              <w:pStyle w:val="ListParagraph"/>
              <w:numPr>
                <w:ilvl w:val="0"/>
                <w:numId w:val="2"/>
              </w:numPr>
              <w:spacing w:line="276" w:lineRule="auto"/>
              <w:ind w:left="356" w:hanging="356"/>
              <w:rPr>
                <w:rFonts w:ascii="Arial" w:eastAsiaTheme="minorEastAsia" w:hAnsi="Arial" w:cs="Arial"/>
              </w:rPr>
            </w:pPr>
            <w:r w:rsidRPr="00732EE1">
              <w:rPr>
                <w:rFonts w:ascii="Arial" w:eastAsiaTheme="minorEastAsia" w:hAnsi="Arial" w:cs="Arial"/>
              </w:rPr>
              <w:t>Join one intersection of the circles to the endpoints of the line segment you constructed.</w:t>
            </w:r>
          </w:p>
          <w:p w:rsidR="001D7B77" w:rsidRPr="00732EE1" w:rsidRDefault="001D7B77" w:rsidP="00732EE1">
            <w:pPr>
              <w:spacing w:line="276" w:lineRule="auto"/>
              <w:rPr>
                <w:rFonts w:ascii="Arial" w:eastAsiaTheme="minorEastAsia" w:hAnsi="Arial" w:cs="Arial"/>
              </w:rPr>
            </w:pPr>
          </w:p>
          <w:p w:rsidR="001D7B77" w:rsidRPr="00732EE1" w:rsidRDefault="001D7B77" w:rsidP="00732EE1">
            <w:pPr>
              <w:spacing w:line="276" w:lineRule="auto"/>
              <w:rPr>
                <w:rFonts w:ascii="Arial" w:eastAsiaTheme="minorEastAsia" w:hAnsi="Arial" w:cs="Arial"/>
              </w:rPr>
            </w:pPr>
            <w:r w:rsidRPr="00732EE1">
              <w:rPr>
                <w:rFonts w:ascii="Arial" w:eastAsiaTheme="minorEastAsia" w:hAnsi="Arial" w:cs="Arial"/>
              </w:rPr>
              <w:t>Their first construction should look as follows if they correctly followed the steps:</w:t>
            </w:r>
          </w:p>
          <w:p w:rsidR="001D7B77" w:rsidRPr="00732EE1" w:rsidRDefault="001D7B77" w:rsidP="00732EE1">
            <w:pPr>
              <w:spacing w:line="276" w:lineRule="auto"/>
              <w:rPr>
                <w:rFonts w:ascii="Arial" w:eastAsiaTheme="minorEastAsia" w:hAnsi="Arial" w:cs="Arial"/>
              </w:rPr>
            </w:pPr>
            <w:r w:rsidRPr="00732EE1">
              <w:rPr>
                <w:rFonts w:ascii="Arial" w:hAnsi="Arial" w:cs="Arial"/>
              </w:rPr>
              <w:object w:dxaOrig="7350" w:dyaOrig="405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28.5pt;height:125.85pt" o:ole="">
                  <v:imagedata r:id="rId8" o:title=""/>
                </v:shape>
                <o:OLEObject Type="Embed" ProgID="PBrush" ShapeID="_x0000_i1025" DrawAspect="Content" ObjectID="_1508931383" r:id="rId9"/>
              </w:object>
            </w:r>
          </w:p>
          <w:p w:rsidR="001D7B77" w:rsidRPr="00732EE1" w:rsidRDefault="001D7B77" w:rsidP="00732EE1">
            <w:pPr>
              <w:spacing w:line="276" w:lineRule="auto"/>
              <w:rPr>
                <w:rFonts w:ascii="Arial" w:eastAsiaTheme="minorEastAsia" w:hAnsi="Arial" w:cs="Arial"/>
              </w:rPr>
            </w:pPr>
            <w:r w:rsidRPr="00732EE1">
              <w:rPr>
                <w:rFonts w:ascii="Arial" w:eastAsiaTheme="minorEastAsia" w:hAnsi="Arial" w:cs="Arial"/>
              </w:rPr>
              <w:t>Ask learners the questions below to consolidate the activity:</w:t>
            </w:r>
          </w:p>
          <w:p w:rsidR="001D7B77" w:rsidRPr="00732EE1" w:rsidRDefault="001D7B77" w:rsidP="00AB1978">
            <w:pPr>
              <w:pStyle w:val="ListParagraph"/>
              <w:numPr>
                <w:ilvl w:val="0"/>
                <w:numId w:val="4"/>
              </w:numPr>
              <w:spacing w:line="276" w:lineRule="auto"/>
              <w:ind w:left="536" w:hanging="536"/>
              <w:rPr>
                <w:rFonts w:ascii="Arial" w:eastAsiaTheme="minorEastAsia" w:hAnsi="Arial" w:cs="Arial"/>
              </w:rPr>
            </w:pPr>
            <w:r w:rsidRPr="00732EE1">
              <w:rPr>
                <w:rFonts w:ascii="Arial" w:eastAsiaTheme="minorEastAsia" w:hAnsi="Arial" w:cs="Arial"/>
              </w:rPr>
              <w:t>How do the cut out triangles compare?</w:t>
            </w:r>
          </w:p>
          <w:p w:rsidR="001D7B77" w:rsidRPr="00732EE1" w:rsidRDefault="001D7B77" w:rsidP="00AB1978">
            <w:pPr>
              <w:pStyle w:val="ListParagraph"/>
              <w:numPr>
                <w:ilvl w:val="0"/>
                <w:numId w:val="4"/>
              </w:numPr>
              <w:spacing w:line="276" w:lineRule="auto"/>
              <w:ind w:left="536" w:hanging="536"/>
              <w:rPr>
                <w:rFonts w:ascii="Arial" w:eastAsiaTheme="minorEastAsia" w:hAnsi="Arial" w:cs="Arial"/>
              </w:rPr>
            </w:pPr>
            <w:r w:rsidRPr="00732EE1">
              <w:rPr>
                <w:rFonts w:ascii="Arial" w:eastAsiaTheme="minorEastAsia" w:hAnsi="Arial" w:cs="Arial"/>
              </w:rPr>
              <w:t>How do they compare to those of your classmates?</w:t>
            </w:r>
          </w:p>
          <w:p w:rsidR="001D7B77" w:rsidRPr="00732EE1" w:rsidRDefault="0042756A" w:rsidP="00AB1978">
            <w:pPr>
              <w:pStyle w:val="ListParagraph"/>
              <w:numPr>
                <w:ilvl w:val="0"/>
                <w:numId w:val="4"/>
              </w:numPr>
              <w:spacing w:line="276" w:lineRule="auto"/>
              <w:ind w:left="536" w:hanging="536"/>
              <w:rPr>
                <w:rFonts w:ascii="Arial" w:eastAsiaTheme="minorEastAsia" w:hAnsi="Arial" w:cs="Arial"/>
              </w:rPr>
            </w:pPr>
            <w:r>
              <w:rPr>
                <w:rFonts w:ascii="Arial" w:eastAsiaTheme="minorEastAsia" w:hAnsi="Arial" w:cs="Arial"/>
              </w:rPr>
              <w:t>What minimum information were you</w:t>
            </w:r>
            <w:r w:rsidR="001D7B77" w:rsidRPr="00732EE1">
              <w:rPr>
                <w:rFonts w:ascii="Arial" w:eastAsiaTheme="minorEastAsia" w:hAnsi="Arial" w:cs="Arial"/>
              </w:rPr>
              <w:t xml:space="preserve"> given to come up with the triangles?</w:t>
            </w:r>
          </w:p>
          <w:p w:rsidR="001D7B77" w:rsidRPr="00732EE1" w:rsidRDefault="001D7B77" w:rsidP="00732EE1">
            <w:pPr>
              <w:spacing w:line="276" w:lineRule="auto"/>
              <w:rPr>
                <w:rFonts w:ascii="Arial" w:hAnsi="Arial" w:cs="Arial"/>
              </w:rPr>
            </w:pPr>
          </w:p>
          <w:p w:rsidR="001D7B77" w:rsidRDefault="001D7B77" w:rsidP="00732EE1">
            <w:pPr>
              <w:spacing w:line="276" w:lineRule="auto"/>
              <w:rPr>
                <w:rFonts w:ascii="Arial" w:hAnsi="Arial" w:cs="Arial"/>
              </w:rPr>
            </w:pPr>
            <w:r>
              <w:rPr>
                <w:rFonts w:ascii="Arial" w:hAnsi="Arial" w:cs="Arial"/>
              </w:rPr>
              <w:t>Conclude the activity</w:t>
            </w:r>
            <w:r w:rsidRPr="00732EE1">
              <w:rPr>
                <w:rFonts w:ascii="Arial" w:hAnsi="Arial" w:cs="Arial"/>
              </w:rPr>
              <w:t xml:space="preserve"> by pointing out that if three sides of one triangle are equal to three sides of another triangle, then the two triangles have the same size and the same shape.</w:t>
            </w:r>
            <w:r>
              <w:rPr>
                <w:rFonts w:ascii="Arial" w:hAnsi="Arial" w:cs="Arial"/>
              </w:rPr>
              <w:t xml:space="preserve"> The two triangles are congruent to each other.</w:t>
            </w:r>
          </w:p>
          <w:p w:rsidR="001D7B77" w:rsidRDefault="001D7B77" w:rsidP="00732EE1">
            <w:pPr>
              <w:spacing w:line="276" w:lineRule="auto"/>
              <w:rPr>
                <w:rFonts w:ascii="Arial" w:hAnsi="Arial" w:cs="Arial"/>
              </w:rPr>
            </w:pPr>
          </w:p>
          <w:p w:rsidR="001D7B77" w:rsidRPr="00732EE1" w:rsidRDefault="001D7B77" w:rsidP="004E2105">
            <w:pPr>
              <w:spacing w:line="276" w:lineRule="auto"/>
              <w:rPr>
                <w:rFonts w:ascii="Arial" w:eastAsiaTheme="minorEastAsia" w:hAnsi="Arial" w:cs="Arial"/>
                <w:b/>
              </w:rPr>
            </w:pPr>
            <w:r w:rsidRPr="00732EE1">
              <w:rPr>
                <w:rFonts w:ascii="Arial" w:eastAsiaTheme="minorEastAsia" w:hAnsi="Arial" w:cs="Arial"/>
                <w:b/>
              </w:rPr>
              <w:t xml:space="preserve">Activity </w:t>
            </w:r>
            <w:r>
              <w:rPr>
                <w:rFonts w:ascii="Arial" w:eastAsiaTheme="minorEastAsia" w:hAnsi="Arial" w:cs="Arial"/>
                <w:b/>
              </w:rPr>
              <w:t>2</w:t>
            </w:r>
          </w:p>
          <w:p w:rsidR="001D7B77" w:rsidRPr="00732EE1" w:rsidRDefault="001D7B77" w:rsidP="00AB1978">
            <w:pPr>
              <w:pStyle w:val="ListParagraph"/>
              <w:numPr>
                <w:ilvl w:val="0"/>
                <w:numId w:val="10"/>
              </w:numPr>
              <w:spacing w:line="276" w:lineRule="auto"/>
              <w:rPr>
                <w:rFonts w:ascii="Arial" w:eastAsiaTheme="minorEastAsia" w:hAnsi="Arial" w:cs="Arial"/>
              </w:rPr>
            </w:pPr>
            <w:r w:rsidRPr="00732EE1">
              <w:rPr>
                <w:rFonts w:ascii="Arial" w:eastAsiaTheme="minorEastAsia" w:hAnsi="Arial" w:cs="Arial"/>
              </w:rPr>
              <w:t xml:space="preserve">Construct </w:t>
            </w:r>
            <m:oMath>
              <m:r>
                <m:rPr>
                  <m:sty m:val="p"/>
                </m:rPr>
                <w:rPr>
                  <w:rFonts w:ascii="Cambria Math" w:eastAsiaTheme="minorEastAsia" w:hAnsi="Cambria Math" w:cs="Arial"/>
                </w:rPr>
                <m:t>ΔABC</m:t>
              </m:r>
            </m:oMath>
            <w:r w:rsidRPr="00732EE1">
              <w:rPr>
                <w:rFonts w:ascii="Arial" w:eastAsiaTheme="minorEastAsia" w:hAnsi="Arial" w:cs="Arial"/>
              </w:rPr>
              <w:t xml:space="preserve"> </w:t>
            </w:r>
            <w:proofErr w:type="gramStart"/>
            <w:r w:rsidRPr="00732EE1">
              <w:rPr>
                <w:rFonts w:ascii="Arial" w:eastAsiaTheme="minorEastAsia" w:hAnsi="Arial" w:cs="Arial"/>
              </w:rPr>
              <w:t>with</w:t>
            </w:r>
            <w:r>
              <w:rPr>
                <w:rFonts w:ascii="Arial" w:eastAsiaTheme="minorEastAsia" w:hAnsi="Arial" w:cs="Arial"/>
              </w:rPr>
              <w:t xml:space="preserve"> </w:t>
            </w:r>
            <w:r w:rsidRPr="00732EE1">
              <w:rPr>
                <w:rFonts w:ascii="Arial" w:eastAsiaTheme="minorEastAsia" w:hAnsi="Arial" w:cs="Arial"/>
              </w:rPr>
              <w:t xml:space="preserve"> </w:t>
            </w:r>
            <m:oMath>
              <w:proofErr w:type="gramEnd"/>
              <m:acc>
                <m:accPr>
                  <m:ctrlPr>
                    <w:rPr>
                      <w:rFonts w:ascii="Cambria Math" w:eastAsiaTheme="minorEastAsia" w:hAnsi="Cambria Math" w:cs="Arial"/>
                    </w:rPr>
                  </m:ctrlPr>
                </m:accPr>
                <m:e>
                  <m:r>
                    <m:rPr>
                      <m:sty m:val="p"/>
                    </m:rPr>
                    <w:rPr>
                      <w:rFonts w:ascii="Cambria Math" w:eastAsiaTheme="minorEastAsia" w:hAnsi="Cambria Math" w:cs="Arial"/>
                    </w:rPr>
                    <m:t>A</m:t>
                  </m:r>
                </m:e>
              </m:acc>
              <m:r>
                <m:rPr>
                  <m:sty m:val="p"/>
                </m:rPr>
                <w:rPr>
                  <w:rFonts w:ascii="Cambria Math" w:eastAsiaTheme="minorEastAsia" w:hAnsi="Cambria Math" w:cs="Arial"/>
                </w:rPr>
                <m:t xml:space="preserve">= </m:t>
              </m:r>
              <m:sSup>
                <m:sSupPr>
                  <m:ctrlPr>
                    <w:rPr>
                      <w:rFonts w:ascii="Cambria Math" w:eastAsiaTheme="minorEastAsia" w:hAnsi="Cambria Math" w:cs="Arial"/>
                      <w:i/>
                    </w:rPr>
                  </m:ctrlPr>
                </m:sSupPr>
                <m:e>
                  <m:r>
                    <w:rPr>
                      <w:rFonts w:ascii="Cambria Math" w:eastAsiaTheme="minorEastAsia" w:hAnsi="Cambria Math" w:cs="Arial"/>
                    </w:rPr>
                    <m:t>80</m:t>
                  </m:r>
                </m:e>
                <m:sup>
                  <m:r>
                    <w:rPr>
                      <w:rFonts w:ascii="Cambria Math" w:eastAsiaTheme="minorEastAsia" w:hAnsi="Cambria Math" w:cs="Arial"/>
                    </w:rPr>
                    <m:t>°</m:t>
                  </m:r>
                </m:sup>
              </m:sSup>
            </m:oMath>
            <w:r w:rsidRPr="00732EE1">
              <w:rPr>
                <w:rFonts w:ascii="Arial" w:eastAsiaTheme="minorEastAsia" w:hAnsi="Arial" w:cs="Arial"/>
              </w:rPr>
              <w:t xml:space="preserve">, </w:t>
            </w:r>
            <m:oMath>
              <m:acc>
                <m:accPr>
                  <m:ctrlPr>
                    <w:rPr>
                      <w:rFonts w:ascii="Cambria Math" w:eastAsiaTheme="minorEastAsia" w:hAnsi="Cambria Math" w:cs="Arial"/>
                    </w:rPr>
                  </m:ctrlPr>
                </m:accPr>
                <m:e>
                  <m:r>
                    <m:rPr>
                      <m:sty m:val="p"/>
                    </m:rPr>
                    <w:rPr>
                      <w:rFonts w:ascii="Cambria Math" w:eastAsiaTheme="minorEastAsia" w:hAnsi="Cambria Math" w:cs="Arial"/>
                    </w:rPr>
                    <m:t>B</m:t>
                  </m:r>
                </m:e>
              </m:acc>
              <m:r>
                <m:rPr>
                  <m:sty m:val="p"/>
                </m:rPr>
                <w:rPr>
                  <w:rFonts w:ascii="Cambria Math" w:eastAsiaTheme="minorEastAsia" w:hAnsi="Cambria Math" w:cs="Arial"/>
                </w:rPr>
                <m:t xml:space="preserve">= </m:t>
              </m:r>
              <m:sSup>
                <m:sSupPr>
                  <m:ctrlPr>
                    <w:rPr>
                      <w:rFonts w:ascii="Cambria Math" w:eastAsiaTheme="minorEastAsia" w:hAnsi="Cambria Math" w:cs="Arial"/>
                      <w:i/>
                    </w:rPr>
                  </m:ctrlPr>
                </m:sSupPr>
                <m:e>
                  <m:r>
                    <w:rPr>
                      <w:rFonts w:ascii="Cambria Math" w:eastAsiaTheme="minorEastAsia" w:hAnsi="Cambria Math" w:cs="Arial"/>
                    </w:rPr>
                    <m:t>60</m:t>
                  </m:r>
                </m:e>
                <m:sup>
                  <m:r>
                    <w:rPr>
                      <w:rFonts w:ascii="Cambria Math" w:eastAsiaTheme="minorEastAsia" w:hAnsi="Cambria Math" w:cs="Arial"/>
                    </w:rPr>
                    <m:t>°</m:t>
                  </m:r>
                </m:sup>
              </m:sSup>
            </m:oMath>
            <w:r w:rsidRPr="00732EE1">
              <w:rPr>
                <w:rFonts w:ascii="Arial" w:eastAsiaTheme="minorEastAsia" w:hAnsi="Arial" w:cs="Arial"/>
              </w:rPr>
              <w:t xml:space="preserve"> and </w:t>
            </w:r>
            <m:oMath>
              <m:acc>
                <m:accPr>
                  <m:ctrlPr>
                    <w:rPr>
                      <w:rFonts w:ascii="Cambria Math" w:eastAsiaTheme="minorEastAsia" w:hAnsi="Cambria Math" w:cs="Arial"/>
                    </w:rPr>
                  </m:ctrlPr>
                </m:accPr>
                <m:e>
                  <m:r>
                    <m:rPr>
                      <m:sty m:val="p"/>
                    </m:rPr>
                    <w:rPr>
                      <w:rFonts w:ascii="Cambria Math" w:eastAsiaTheme="minorEastAsia" w:hAnsi="Cambria Math" w:cs="Arial"/>
                    </w:rPr>
                    <m:t>C</m:t>
                  </m:r>
                </m:e>
              </m:acc>
              <m:r>
                <m:rPr>
                  <m:sty m:val="p"/>
                </m:rPr>
                <w:rPr>
                  <w:rFonts w:ascii="Cambria Math" w:eastAsiaTheme="minorEastAsia" w:hAnsi="Cambria Math" w:cs="Arial"/>
                </w:rPr>
                <m:t xml:space="preserve">= </m:t>
              </m:r>
              <m:sSup>
                <m:sSupPr>
                  <m:ctrlPr>
                    <w:rPr>
                      <w:rFonts w:ascii="Cambria Math" w:eastAsiaTheme="minorEastAsia" w:hAnsi="Cambria Math" w:cs="Arial"/>
                      <w:i/>
                    </w:rPr>
                  </m:ctrlPr>
                </m:sSupPr>
                <m:e>
                  <m:r>
                    <w:rPr>
                      <w:rFonts w:ascii="Cambria Math" w:eastAsiaTheme="minorEastAsia" w:hAnsi="Cambria Math" w:cs="Arial"/>
                    </w:rPr>
                    <m:t>40</m:t>
                  </m:r>
                </m:e>
                <m:sup>
                  <m:r>
                    <w:rPr>
                      <w:rFonts w:ascii="Cambria Math" w:eastAsiaTheme="minorEastAsia" w:hAnsi="Cambria Math" w:cs="Arial"/>
                    </w:rPr>
                    <m:t>°</m:t>
                  </m:r>
                </m:sup>
              </m:sSup>
            </m:oMath>
            <w:r w:rsidRPr="00732EE1">
              <w:rPr>
                <w:rFonts w:ascii="Arial" w:eastAsiaTheme="minorEastAsia" w:hAnsi="Arial" w:cs="Arial"/>
              </w:rPr>
              <w:t>. Measure and record</w:t>
            </w:r>
            <w:r>
              <w:rPr>
                <w:rFonts w:ascii="Arial" w:eastAsiaTheme="minorEastAsia" w:hAnsi="Arial" w:cs="Arial"/>
              </w:rPr>
              <w:t xml:space="preserve"> the lengths of the sides of the triangle</w:t>
            </w:r>
            <w:r w:rsidRPr="00732EE1">
              <w:rPr>
                <w:rFonts w:ascii="Arial" w:eastAsiaTheme="minorEastAsia" w:hAnsi="Arial" w:cs="Arial"/>
              </w:rPr>
              <w:t>.</w:t>
            </w:r>
          </w:p>
          <w:p w:rsidR="001D7B77" w:rsidRPr="00732EE1" w:rsidRDefault="001D7B77" w:rsidP="00AB1978">
            <w:pPr>
              <w:pStyle w:val="ListParagraph"/>
              <w:numPr>
                <w:ilvl w:val="0"/>
                <w:numId w:val="10"/>
              </w:numPr>
              <w:spacing w:line="276" w:lineRule="auto"/>
              <w:ind w:left="356" w:hanging="356"/>
              <w:rPr>
                <w:rFonts w:ascii="Arial" w:eastAsiaTheme="minorEastAsia" w:hAnsi="Arial" w:cs="Arial"/>
              </w:rPr>
            </w:pPr>
            <w:r w:rsidRPr="00732EE1">
              <w:rPr>
                <w:rFonts w:ascii="Arial" w:eastAsiaTheme="minorEastAsia" w:hAnsi="Arial" w:cs="Arial"/>
              </w:rPr>
              <w:t>Trace the two triangles that you have constructed on a loose sheet of paper.</w:t>
            </w:r>
          </w:p>
          <w:p w:rsidR="001D7B77" w:rsidRDefault="001D7B77" w:rsidP="00AB1978">
            <w:pPr>
              <w:pStyle w:val="ListParagraph"/>
              <w:numPr>
                <w:ilvl w:val="0"/>
                <w:numId w:val="10"/>
              </w:numPr>
              <w:spacing w:line="276" w:lineRule="auto"/>
              <w:ind w:left="356" w:hanging="356"/>
              <w:rPr>
                <w:rFonts w:ascii="Arial" w:eastAsiaTheme="minorEastAsia" w:hAnsi="Arial" w:cs="Arial"/>
              </w:rPr>
            </w:pPr>
            <w:r w:rsidRPr="00732EE1">
              <w:rPr>
                <w:rFonts w:ascii="Arial" w:eastAsiaTheme="minorEastAsia" w:hAnsi="Arial" w:cs="Arial"/>
              </w:rPr>
              <w:t>Neatly cut out the traced triangles.</w:t>
            </w:r>
          </w:p>
          <w:p w:rsidR="001D7B77" w:rsidRPr="00732EE1" w:rsidRDefault="001D7B77" w:rsidP="001D7B77">
            <w:pPr>
              <w:pStyle w:val="ListParagraph"/>
              <w:spacing w:line="276" w:lineRule="auto"/>
              <w:ind w:left="356"/>
              <w:rPr>
                <w:rFonts w:ascii="Arial" w:eastAsiaTheme="minorEastAsia" w:hAnsi="Arial" w:cs="Arial"/>
              </w:rPr>
            </w:pPr>
          </w:p>
          <w:p w:rsidR="001D7B77" w:rsidRPr="00732EE1" w:rsidRDefault="001D7B77" w:rsidP="00706739">
            <w:pPr>
              <w:spacing w:line="276" w:lineRule="auto"/>
              <w:rPr>
                <w:rFonts w:ascii="Arial" w:eastAsiaTheme="minorEastAsia" w:hAnsi="Arial" w:cs="Arial"/>
              </w:rPr>
            </w:pPr>
            <w:r w:rsidRPr="00732EE1">
              <w:rPr>
                <w:rFonts w:ascii="Arial" w:eastAsiaTheme="minorEastAsia" w:hAnsi="Arial" w:cs="Arial"/>
              </w:rPr>
              <w:t>Ask learners the questions below to consolidate the activity:</w:t>
            </w:r>
          </w:p>
          <w:p w:rsidR="001D7B77" w:rsidRPr="00732EE1" w:rsidRDefault="001D7B77" w:rsidP="00AB1978">
            <w:pPr>
              <w:pStyle w:val="ListParagraph"/>
              <w:numPr>
                <w:ilvl w:val="0"/>
                <w:numId w:val="12"/>
              </w:numPr>
              <w:spacing w:line="276" w:lineRule="auto"/>
              <w:rPr>
                <w:rFonts w:ascii="Arial" w:eastAsiaTheme="minorEastAsia" w:hAnsi="Arial" w:cs="Arial"/>
              </w:rPr>
            </w:pPr>
            <w:r w:rsidRPr="00732EE1">
              <w:rPr>
                <w:rFonts w:ascii="Arial" w:eastAsiaTheme="minorEastAsia" w:hAnsi="Arial" w:cs="Arial"/>
              </w:rPr>
              <w:t>How do they compare to those of your classmates?</w:t>
            </w:r>
          </w:p>
          <w:p w:rsidR="001D7B77" w:rsidRDefault="00E3562A" w:rsidP="00AB1978">
            <w:pPr>
              <w:pStyle w:val="ListParagraph"/>
              <w:numPr>
                <w:ilvl w:val="0"/>
                <w:numId w:val="12"/>
              </w:numPr>
              <w:spacing w:line="276" w:lineRule="auto"/>
              <w:rPr>
                <w:rFonts w:ascii="Arial" w:eastAsiaTheme="minorEastAsia" w:hAnsi="Arial" w:cs="Arial"/>
              </w:rPr>
            </w:pPr>
            <w:r>
              <w:rPr>
                <w:rFonts w:ascii="Arial" w:eastAsiaTheme="minorEastAsia" w:hAnsi="Arial" w:cs="Arial"/>
              </w:rPr>
              <w:t>What minimum information were you</w:t>
            </w:r>
            <w:r w:rsidR="001D7B77" w:rsidRPr="00732EE1">
              <w:rPr>
                <w:rFonts w:ascii="Arial" w:eastAsiaTheme="minorEastAsia" w:hAnsi="Arial" w:cs="Arial"/>
              </w:rPr>
              <w:t xml:space="preserve"> given to come up with the triangles?</w:t>
            </w:r>
          </w:p>
          <w:p w:rsidR="001D7B77" w:rsidRPr="00732EE1" w:rsidRDefault="001D7B77" w:rsidP="00732EE1">
            <w:pPr>
              <w:rPr>
                <w:rFonts w:ascii="Arial" w:eastAsiaTheme="minorEastAsia" w:hAnsi="Arial" w:cs="Arial"/>
              </w:rPr>
            </w:pPr>
          </w:p>
        </w:tc>
        <w:tc>
          <w:tcPr>
            <w:tcW w:w="3623" w:type="dxa"/>
          </w:tcPr>
          <w:p w:rsidR="001D7B77" w:rsidRPr="00732EE1" w:rsidRDefault="001D7B77" w:rsidP="00732EE1">
            <w:pPr>
              <w:autoSpaceDE w:val="0"/>
              <w:autoSpaceDN w:val="0"/>
              <w:adjustRightInd w:val="0"/>
              <w:rPr>
                <w:rFonts w:ascii="Arial" w:hAnsi="Arial" w:cs="Arial"/>
              </w:rPr>
            </w:pPr>
          </w:p>
        </w:tc>
      </w:tr>
      <w:tr w:rsidR="001D7B77" w:rsidRPr="00732EE1" w:rsidTr="002472E5">
        <w:trPr>
          <w:trHeight w:val="2117"/>
        </w:trPr>
        <w:tc>
          <w:tcPr>
            <w:tcW w:w="6584" w:type="dxa"/>
          </w:tcPr>
          <w:p w:rsidR="001D7B77" w:rsidRDefault="001D7B77" w:rsidP="00706739">
            <w:pPr>
              <w:spacing w:line="276" w:lineRule="auto"/>
              <w:rPr>
                <w:rFonts w:ascii="Arial" w:hAnsi="Arial" w:cs="Arial"/>
              </w:rPr>
            </w:pPr>
            <w:r>
              <w:rPr>
                <w:rFonts w:ascii="Arial" w:hAnsi="Arial" w:cs="Arial"/>
              </w:rPr>
              <w:lastRenderedPageBreak/>
              <w:t>Conclude the activity</w:t>
            </w:r>
            <w:r w:rsidRPr="00732EE1">
              <w:rPr>
                <w:rFonts w:ascii="Arial" w:hAnsi="Arial" w:cs="Arial"/>
              </w:rPr>
              <w:t xml:space="preserve"> by pointing out that if three sides of one triangle are </w:t>
            </w:r>
            <w:r>
              <w:rPr>
                <w:rFonts w:ascii="Arial" w:hAnsi="Arial" w:cs="Arial"/>
              </w:rPr>
              <w:t xml:space="preserve">not </w:t>
            </w:r>
            <w:r w:rsidRPr="00732EE1">
              <w:rPr>
                <w:rFonts w:ascii="Arial" w:hAnsi="Arial" w:cs="Arial"/>
              </w:rPr>
              <w:t xml:space="preserve">equal to three sides of another triangle, then the two triangles </w:t>
            </w:r>
            <w:r>
              <w:rPr>
                <w:rFonts w:ascii="Arial" w:hAnsi="Arial" w:cs="Arial"/>
              </w:rPr>
              <w:t xml:space="preserve">do not have the same size although they may have </w:t>
            </w:r>
            <w:r w:rsidRPr="00732EE1">
              <w:rPr>
                <w:rFonts w:ascii="Arial" w:hAnsi="Arial" w:cs="Arial"/>
              </w:rPr>
              <w:t>the same shape.</w:t>
            </w:r>
            <w:r>
              <w:rPr>
                <w:rFonts w:ascii="Arial" w:hAnsi="Arial" w:cs="Arial"/>
              </w:rPr>
              <w:t xml:space="preserve"> The two triangles are not congruent to each other. Therefore AAA is not a condition for two triangles to be congruent to each other since you may construct triangles of different sizes that have corresponding angles that are equal.</w:t>
            </w:r>
          </w:p>
          <w:p w:rsidR="001D7B77" w:rsidRPr="00732EE1" w:rsidRDefault="001D7B77" w:rsidP="00732EE1">
            <w:pPr>
              <w:rPr>
                <w:rFonts w:ascii="Arial" w:eastAsiaTheme="minorEastAsia" w:hAnsi="Arial" w:cs="Arial"/>
              </w:rPr>
            </w:pPr>
          </w:p>
        </w:tc>
        <w:tc>
          <w:tcPr>
            <w:tcW w:w="3623" w:type="dxa"/>
          </w:tcPr>
          <w:p w:rsidR="001D7B77" w:rsidRPr="00732EE1" w:rsidRDefault="001D7B77" w:rsidP="00732EE1">
            <w:pPr>
              <w:autoSpaceDE w:val="0"/>
              <w:autoSpaceDN w:val="0"/>
              <w:adjustRightInd w:val="0"/>
              <w:rPr>
                <w:rFonts w:ascii="Arial" w:hAnsi="Arial" w:cs="Arial"/>
              </w:rPr>
            </w:pPr>
          </w:p>
        </w:tc>
      </w:tr>
      <w:tr w:rsidR="00F0118B" w:rsidRPr="00732EE1" w:rsidTr="00FD3BE9">
        <w:trPr>
          <w:trHeight w:val="502"/>
        </w:trPr>
        <w:tc>
          <w:tcPr>
            <w:tcW w:w="10207" w:type="dxa"/>
            <w:gridSpan w:val="2"/>
            <w:vAlign w:val="center"/>
          </w:tcPr>
          <w:p w:rsidR="00F0118B" w:rsidRPr="00732EE1" w:rsidRDefault="00D7510A" w:rsidP="00732EE1">
            <w:pPr>
              <w:spacing w:line="276" w:lineRule="auto"/>
              <w:jc w:val="both"/>
              <w:rPr>
                <w:rFonts w:ascii="Arial" w:hAnsi="Arial" w:cs="Arial"/>
                <w:b/>
                <w:color w:val="C00000"/>
              </w:rPr>
            </w:pPr>
            <w:r w:rsidRPr="00732EE1">
              <w:rPr>
                <w:rFonts w:ascii="Arial" w:hAnsi="Arial" w:cs="Arial"/>
                <w:b/>
                <w:color w:val="E36C0A" w:themeColor="accent6" w:themeShade="BF"/>
              </w:rPr>
              <w:t xml:space="preserve">8.  </w:t>
            </w:r>
            <w:r w:rsidR="00FA6E30" w:rsidRPr="00732EE1">
              <w:rPr>
                <w:rFonts w:ascii="Arial" w:hAnsi="Arial" w:cs="Arial"/>
                <w:b/>
                <w:color w:val="E36C0A" w:themeColor="accent6" w:themeShade="BF"/>
              </w:rPr>
              <w:t>CLASSWORK</w:t>
            </w:r>
            <w:r w:rsidR="00061E7B" w:rsidRPr="00732EE1">
              <w:rPr>
                <w:rFonts w:ascii="Arial" w:hAnsi="Arial" w:cs="Arial"/>
                <w:color w:val="E36C0A" w:themeColor="accent6" w:themeShade="BF"/>
              </w:rPr>
              <w:t>(Suggested time</w:t>
            </w:r>
            <w:r w:rsidR="00FA6E30" w:rsidRPr="00732EE1">
              <w:rPr>
                <w:rFonts w:ascii="Arial" w:hAnsi="Arial" w:cs="Arial"/>
                <w:color w:val="E36C0A" w:themeColor="accent6" w:themeShade="BF"/>
              </w:rPr>
              <w:t>: 15 minutes</w:t>
            </w:r>
            <w:r w:rsidR="00061E7B" w:rsidRPr="00732EE1">
              <w:rPr>
                <w:rFonts w:ascii="Arial" w:hAnsi="Arial" w:cs="Arial"/>
                <w:color w:val="E36C0A" w:themeColor="accent6" w:themeShade="BF"/>
              </w:rPr>
              <w:t>)</w:t>
            </w:r>
          </w:p>
        </w:tc>
      </w:tr>
      <w:tr w:rsidR="00DF6403" w:rsidRPr="00732EE1" w:rsidTr="00FD3BE9">
        <w:trPr>
          <w:trHeight w:val="578"/>
        </w:trPr>
        <w:tc>
          <w:tcPr>
            <w:tcW w:w="10207" w:type="dxa"/>
            <w:gridSpan w:val="2"/>
          </w:tcPr>
          <w:p w:rsidR="000737B7" w:rsidRPr="009B681E" w:rsidRDefault="009B681E" w:rsidP="00AB1978">
            <w:pPr>
              <w:pStyle w:val="ListParagraph"/>
              <w:numPr>
                <w:ilvl w:val="0"/>
                <w:numId w:val="11"/>
              </w:numPr>
              <w:autoSpaceDE w:val="0"/>
              <w:autoSpaceDN w:val="0"/>
              <w:adjustRightInd w:val="0"/>
              <w:rPr>
                <w:rFonts w:ascii="Arial" w:hAnsi="Arial" w:cs="Arial"/>
              </w:rPr>
            </w:pPr>
            <w:r w:rsidRPr="009B681E">
              <w:rPr>
                <w:rFonts w:ascii="Arial" w:hAnsi="Arial" w:cs="Arial"/>
              </w:rPr>
              <w:t>Complete the table below:</w:t>
            </w:r>
          </w:p>
          <w:tbl>
            <w:tblPr>
              <w:tblStyle w:val="TableGrid"/>
              <w:tblW w:w="0" w:type="auto"/>
              <w:tblInd w:w="1584" w:type="dxa"/>
              <w:tblLook w:val="04A0"/>
            </w:tblPr>
            <w:tblGrid>
              <w:gridCol w:w="5467"/>
              <w:gridCol w:w="1350"/>
            </w:tblGrid>
            <w:tr w:rsidR="009B681E" w:rsidTr="009B681E">
              <w:trPr>
                <w:trHeight w:val="504"/>
              </w:trPr>
              <w:tc>
                <w:tcPr>
                  <w:tcW w:w="5467" w:type="dxa"/>
                </w:tcPr>
                <w:p w:rsidR="009B681E" w:rsidRDefault="009B681E" w:rsidP="009B681E">
                  <w:pPr>
                    <w:autoSpaceDE w:val="0"/>
                    <w:autoSpaceDN w:val="0"/>
                    <w:adjustRightInd w:val="0"/>
                    <w:jc w:val="center"/>
                    <w:rPr>
                      <w:rFonts w:ascii="Arial" w:eastAsia="StoneSerITCStd-Medium" w:hAnsi="Arial" w:cs="Arial"/>
                      <w:lang w:val="en-US"/>
                    </w:rPr>
                  </w:pPr>
                  <w:r>
                    <w:rPr>
                      <w:rFonts w:ascii="Arial" w:eastAsia="StoneSerITCStd-Medium" w:hAnsi="Arial" w:cs="Arial"/>
                      <w:lang w:val="en-US"/>
                    </w:rPr>
                    <w:t>Conditions</w:t>
                  </w:r>
                </w:p>
              </w:tc>
              <w:tc>
                <w:tcPr>
                  <w:tcW w:w="1350" w:type="dxa"/>
                </w:tcPr>
                <w:p w:rsidR="009B681E" w:rsidRDefault="009B681E" w:rsidP="009B681E">
                  <w:pPr>
                    <w:autoSpaceDE w:val="0"/>
                    <w:autoSpaceDN w:val="0"/>
                    <w:adjustRightInd w:val="0"/>
                    <w:jc w:val="center"/>
                    <w:rPr>
                      <w:rFonts w:ascii="Arial" w:eastAsia="StoneSerITCStd-Medium" w:hAnsi="Arial" w:cs="Arial"/>
                      <w:lang w:val="en-US"/>
                    </w:rPr>
                  </w:pPr>
                  <w:r>
                    <w:rPr>
                      <w:rFonts w:ascii="Arial" w:eastAsia="StoneSerITCStd-Medium" w:hAnsi="Arial" w:cs="Arial"/>
                      <w:lang w:val="en-US"/>
                    </w:rPr>
                    <w:t>Congruent   (Yes or No)</w:t>
                  </w:r>
                </w:p>
              </w:tc>
            </w:tr>
            <w:tr w:rsidR="009B681E" w:rsidTr="009B681E">
              <w:trPr>
                <w:trHeight w:val="260"/>
              </w:trPr>
              <w:tc>
                <w:tcPr>
                  <w:tcW w:w="5467" w:type="dxa"/>
                </w:tcPr>
                <w:p w:rsidR="009B681E" w:rsidRDefault="009B681E" w:rsidP="00EA2B92">
                  <w:pPr>
                    <w:autoSpaceDE w:val="0"/>
                    <w:autoSpaceDN w:val="0"/>
                    <w:adjustRightInd w:val="0"/>
                    <w:rPr>
                      <w:rFonts w:ascii="Arial" w:eastAsia="StoneSerITCStd-Medium" w:hAnsi="Arial" w:cs="Arial"/>
                      <w:lang w:val="en-US"/>
                    </w:rPr>
                  </w:pPr>
                  <w:r>
                    <w:rPr>
                      <w:rFonts w:ascii="Arial" w:eastAsia="StoneSerITCStd-Medium" w:hAnsi="Arial" w:cs="Arial"/>
                      <w:lang w:val="en-US"/>
                    </w:rPr>
                    <w:t>3 sides (SSS)</w:t>
                  </w:r>
                </w:p>
              </w:tc>
              <w:tc>
                <w:tcPr>
                  <w:tcW w:w="1350" w:type="dxa"/>
                </w:tcPr>
                <w:p w:rsidR="009B681E" w:rsidRDefault="009B681E" w:rsidP="00EA2B92">
                  <w:pPr>
                    <w:autoSpaceDE w:val="0"/>
                    <w:autoSpaceDN w:val="0"/>
                    <w:adjustRightInd w:val="0"/>
                    <w:rPr>
                      <w:rFonts w:ascii="Arial" w:eastAsia="StoneSerITCStd-Medium" w:hAnsi="Arial" w:cs="Arial"/>
                      <w:lang w:val="en-US"/>
                    </w:rPr>
                  </w:pPr>
                </w:p>
              </w:tc>
            </w:tr>
            <w:tr w:rsidR="009B681E" w:rsidTr="009B681E">
              <w:trPr>
                <w:trHeight w:val="245"/>
              </w:trPr>
              <w:tc>
                <w:tcPr>
                  <w:tcW w:w="5467" w:type="dxa"/>
                </w:tcPr>
                <w:p w:rsidR="009B681E" w:rsidRDefault="009B681E" w:rsidP="00EA2B92">
                  <w:pPr>
                    <w:autoSpaceDE w:val="0"/>
                    <w:autoSpaceDN w:val="0"/>
                    <w:adjustRightInd w:val="0"/>
                    <w:rPr>
                      <w:rFonts w:ascii="Arial" w:eastAsia="StoneSerITCStd-Medium" w:hAnsi="Arial" w:cs="Arial"/>
                      <w:lang w:val="en-US"/>
                    </w:rPr>
                  </w:pPr>
                  <w:r>
                    <w:rPr>
                      <w:rFonts w:ascii="Arial" w:eastAsia="StoneSerITCStd-Medium" w:hAnsi="Arial" w:cs="Arial"/>
                      <w:lang w:val="en-US"/>
                    </w:rPr>
                    <w:t>3 angles (AAA)</w:t>
                  </w:r>
                </w:p>
              </w:tc>
              <w:tc>
                <w:tcPr>
                  <w:tcW w:w="1350" w:type="dxa"/>
                </w:tcPr>
                <w:p w:rsidR="009B681E" w:rsidRDefault="009B681E" w:rsidP="00EA2B92">
                  <w:pPr>
                    <w:autoSpaceDE w:val="0"/>
                    <w:autoSpaceDN w:val="0"/>
                    <w:adjustRightInd w:val="0"/>
                    <w:rPr>
                      <w:rFonts w:ascii="Arial" w:eastAsia="StoneSerITCStd-Medium" w:hAnsi="Arial" w:cs="Arial"/>
                      <w:lang w:val="en-US"/>
                    </w:rPr>
                  </w:pPr>
                </w:p>
              </w:tc>
            </w:tr>
          </w:tbl>
          <w:p w:rsidR="009B681E" w:rsidRPr="00732EE1" w:rsidRDefault="009B681E" w:rsidP="00732EE1">
            <w:pPr>
              <w:autoSpaceDE w:val="0"/>
              <w:autoSpaceDN w:val="0"/>
              <w:adjustRightInd w:val="0"/>
              <w:spacing w:line="276" w:lineRule="auto"/>
              <w:rPr>
                <w:rFonts w:ascii="Arial" w:hAnsi="Arial" w:cs="Arial"/>
                <w:b/>
              </w:rPr>
            </w:pPr>
          </w:p>
          <w:p w:rsidR="000737B7" w:rsidRPr="00732EE1" w:rsidRDefault="005E3835" w:rsidP="00AB1978">
            <w:pPr>
              <w:pStyle w:val="ListParagraph"/>
              <w:numPr>
                <w:ilvl w:val="0"/>
                <w:numId w:val="11"/>
              </w:numPr>
              <w:autoSpaceDE w:val="0"/>
              <w:autoSpaceDN w:val="0"/>
              <w:adjustRightInd w:val="0"/>
              <w:rPr>
                <w:rFonts w:ascii="Arial" w:hAnsi="Arial" w:cs="Arial"/>
              </w:rPr>
            </w:pPr>
            <w:r>
              <w:rPr>
                <w:rFonts w:ascii="Arial" w:hAnsi="Arial" w:cs="Arial"/>
              </w:rPr>
              <w:t>Sasol-</w:t>
            </w:r>
            <w:proofErr w:type="spellStart"/>
            <w:r>
              <w:rPr>
                <w:rFonts w:ascii="Arial" w:hAnsi="Arial" w:cs="Arial"/>
              </w:rPr>
              <w:t>Inzalo</w:t>
            </w:r>
            <w:proofErr w:type="spellEnd"/>
            <w:r>
              <w:rPr>
                <w:rFonts w:ascii="Arial" w:hAnsi="Arial" w:cs="Arial"/>
              </w:rPr>
              <w:t xml:space="preserve"> Book 1</w:t>
            </w:r>
            <w:r w:rsidR="001553C7">
              <w:rPr>
                <w:rFonts w:ascii="Arial" w:hAnsi="Arial" w:cs="Arial"/>
              </w:rPr>
              <w:t>, n</w:t>
            </w:r>
            <w:r w:rsidR="000737B7" w:rsidRPr="00732EE1">
              <w:rPr>
                <w:rFonts w:ascii="Arial" w:hAnsi="Arial" w:cs="Arial"/>
              </w:rPr>
              <w:t>o. 1 (</w:t>
            </w:r>
            <w:r w:rsidR="008579BE">
              <w:rPr>
                <w:rFonts w:ascii="Arial" w:hAnsi="Arial" w:cs="Arial"/>
              </w:rPr>
              <w:t>a</w:t>
            </w:r>
            <w:proofErr w:type="gramStart"/>
            <w:r w:rsidR="008579BE">
              <w:rPr>
                <w:rFonts w:ascii="Arial" w:hAnsi="Arial" w:cs="Arial"/>
              </w:rPr>
              <w:t xml:space="preserve">) </w:t>
            </w:r>
            <w:r w:rsidR="001553C7">
              <w:rPr>
                <w:rFonts w:ascii="Arial" w:hAnsi="Arial" w:cs="Arial"/>
              </w:rPr>
              <w:t xml:space="preserve"> </w:t>
            </w:r>
            <w:r w:rsidR="00AD03C6" w:rsidRPr="00732EE1">
              <w:rPr>
                <w:rFonts w:ascii="Arial" w:hAnsi="Arial" w:cs="Arial"/>
              </w:rPr>
              <w:t>page</w:t>
            </w:r>
            <w:proofErr w:type="gramEnd"/>
            <w:r w:rsidR="00AD03C6" w:rsidRPr="00732EE1">
              <w:rPr>
                <w:rFonts w:ascii="Arial" w:hAnsi="Arial" w:cs="Arial"/>
              </w:rPr>
              <w:t xml:space="preserve"> 188</w:t>
            </w:r>
            <w:r w:rsidR="000737B7" w:rsidRPr="00732EE1">
              <w:rPr>
                <w:rFonts w:ascii="Arial" w:hAnsi="Arial" w:cs="Arial"/>
              </w:rPr>
              <w:t>.</w:t>
            </w:r>
          </w:p>
          <w:p w:rsidR="00DF6403" w:rsidRPr="00732EE1" w:rsidRDefault="00DF6403" w:rsidP="00732EE1">
            <w:pPr>
              <w:spacing w:line="276" w:lineRule="auto"/>
              <w:rPr>
                <w:rFonts w:ascii="Arial" w:hAnsi="Arial" w:cs="Arial"/>
                <w:b/>
              </w:rPr>
            </w:pPr>
          </w:p>
        </w:tc>
      </w:tr>
      <w:tr w:rsidR="00F0118B" w:rsidRPr="00732EE1" w:rsidTr="00FD3BE9">
        <w:trPr>
          <w:trHeight w:val="458"/>
        </w:trPr>
        <w:tc>
          <w:tcPr>
            <w:tcW w:w="10207" w:type="dxa"/>
            <w:gridSpan w:val="2"/>
            <w:vAlign w:val="center"/>
          </w:tcPr>
          <w:p w:rsidR="00F0118B" w:rsidRPr="00732EE1" w:rsidRDefault="00D7510A" w:rsidP="00732EE1">
            <w:pPr>
              <w:spacing w:line="276" w:lineRule="auto"/>
              <w:rPr>
                <w:rFonts w:ascii="Arial" w:hAnsi="Arial" w:cs="Arial"/>
                <w:b/>
                <w:color w:val="C00000"/>
              </w:rPr>
            </w:pPr>
            <w:r w:rsidRPr="00732EE1">
              <w:rPr>
                <w:rFonts w:ascii="Arial" w:hAnsi="Arial" w:cs="Arial"/>
                <w:b/>
                <w:color w:val="E36C0A" w:themeColor="accent6" w:themeShade="BF"/>
              </w:rPr>
              <w:t xml:space="preserve">9.  </w:t>
            </w:r>
            <w:r w:rsidR="00F0118B" w:rsidRPr="00732EE1">
              <w:rPr>
                <w:rFonts w:ascii="Arial" w:hAnsi="Arial" w:cs="Arial"/>
                <w:b/>
                <w:color w:val="E36C0A" w:themeColor="accent6" w:themeShade="BF"/>
              </w:rPr>
              <w:t>CONSOLIDATION/CONCLUSION</w:t>
            </w:r>
            <w:r w:rsidR="00FA6E30" w:rsidRPr="00732EE1">
              <w:rPr>
                <w:rFonts w:ascii="Arial" w:hAnsi="Arial" w:cs="Arial"/>
                <w:b/>
                <w:color w:val="E36C0A" w:themeColor="accent6" w:themeShade="BF"/>
              </w:rPr>
              <w:t>&amp; HOMEWORK</w:t>
            </w:r>
            <w:r w:rsidR="00061E7B" w:rsidRPr="00732EE1">
              <w:rPr>
                <w:rFonts w:ascii="Arial" w:hAnsi="Arial" w:cs="Arial"/>
                <w:color w:val="E36C0A" w:themeColor="accent6" w:themeShade="BF"/>
              </w:rPr>
              <w:t>(Suggested time</w:t>
            </w:r>
            <w:r w:rsidR="00FA6E30" w:rsidRPr="00732EE1">
              <w:rPr>
                <w:rFonts w:ascii="Arial" w:hAnsi="Arial" w:cs="Arial"/>
                <w:color w:val="E36C0A" w:themeColor="accent6" w:themeShade="BF"/>
              </w:rPr>
              <w:t>: 5 minutes</w:t>
            </w:r>
            <w:r w:rsidR="00061E7B" w:rsidRPr="00732EE1">
              <w:rPr>
                <w:rFonts w:ascii="Arial" w:hAnsi="Arial" w:cs="Arial"/>
                <w:color w:val="E36C0A" w:themeColor="accent6" w:themeShade="BF"/>
              </w:rPr>
              <w:t>)</w:t>
            </w:r>
          </w:p>
        </w:tc>
      </w:tr>
      <w:tr w:rsidR="00F0118B" w:rsidRPr="00732EE1" w:rsidTr="00FD3BE9">
        <w:tc>
          <w:tcPr>
            <w:tcW w:w="10207" w:type="dxa"/>
            <w:gridSpan w:val="2"/>
          </w:tcPr>
          <w:p w:rsidR="001553C7" w:rsidRDefault="001553C7" w:rsidP="00AB1978">
            <w:pPr>
              <w:pStyle w:val="ListParagraph"/>
              <w:numPr>
                <w:ilvl w:val="0"/>
                <w:numId w:val="9"/>
              </w:numPr>
              <w:spacing w:line="276" w:lineRule="auto"/>
              <w:ind w:left="716"/>
              <w:jc w:val="both"/>
              <w:rPr>
                <w:rFonts w:ascii="Arial" w:hAnsi="Arial" w:cs="Arial"/>
              </w:rPr>
            </w:pPr>
            <w:r>
              <w:rPr>
                <w:rFonts w:ascii="Arial" w:hAnsi="Arial" w:cs="Arial"/>
                <w:b/>
              </w:rPr>
              <w:t xml:space="preserve">Emphasise </w:t>
            </w:r>
            <w:r w:rsidRPr="00732EE1">
              <w:rPr>
                <w:rFonts w:ascii="Arial" w:hAnsi="Arial" w:cs="Arial"/>
              </w:rPr>
              <w:t>the condition (given information) that results in triangles of the same size and same shape.</w:t>
            </w:r>
          </w:p>
          <w:p w:rsidR="001553C7" w:rsidRPr="00732EE1" w:rsidRDefault="001553C7" w:rsidP="001553C7">
            <w:pPr>
              <w:pStyle w:val="ListParagraph"/>
              <w:spacing w:line="276" w:lineRule="auto"/>
              <w:ind w:left="716"/>
              <w:jc w:val="both"/>
              <w:rPr>
                <w:rFonts w:ascii="Arial" w:hAnsi="Arial" w:cs="Arial"/>
              </w:rPr>
            </w:pPr>
          </w:p>
          <w:p w:rsidR="001553C7" w:rsidRPr="00732EE1" w:rsidRDefault="001553C7" w:rsidP="001553C7">
            <w:pPr>
              <w:spacing w:line="276" w:lineRule="auto"/>
              <w:ind w:left="356"/>
              <w:jc w:val="both"/>
              <w:rPr>
                <w:rFonts w:ascii="Arial" w:hAnsi="Arial" w:cs="Arial"/>
              </w:rPr>
            </w:pPr>
            <w:r w:rsidRPr="00732EE1">
              <w:rPr>
                <w:rFonts w:ascii="Arial" w:hAnsi="Arial" w:cs="Arial"/>
                <w:b/>
              </w:rPr>
              <w:t>Notes for the teacher</w:t>
            </w:r>
            <w:r w:rsidRPr="00732EE1">
              <w:rPr>
                <w:rFonts w:ascii="Arial" w:hAnsi="Arial" w:cs="Arial"/>
              </w:rPr>
              <w:t xml:space="preserve">: </w:t>
            </w:r>
          </w:p>
          <w:p w:rsidR="001553C7" w:rsidRPr="00732EE1" w:rsidRDefault="001553C7" w:rsidP="00AB1978">
            <w:pPr>
              <w:pStyle w:val="ListParagraph"/>
              <w:numPr>
                <w:ilvl w:val="0"/>
                <w:numId w:val="3"/>
              </w:numPr>
              <w:spacing w:line="276" w:lineRule="auto"/>
              <w:ind w:left="712" w:hanging="356"/>
              <w:jc w:val="both"/>
              <w:rPr>
                <w:rFonts w:ascii="Arial" w:hAnsi="Arial" w:cs="Arial"/>
              </w:rPr>
            </w:pPr>
            <w:r w:rsidRPr="00732EE1">
              <w:rPr>
                <w:rFonts w:ascii="Arial" w:hAnsi="Arial" w:cs="Arial"/>
              </w:rPr>
              <w:t>Let the learners suggest how the construction could be done (This is done in Grade 8)</w:t>
            </w:r>
          </w:p>
          <w:p w:rsidR="001553C7" w:rsidRPr="00732EE1" w:rsidRDefault="001553C7" w:rsidP="00AB1978">
            <w:pPr>
              <w:pStyle w:val="ListParagraph"/>
              <w:numPr>
                <w:ilvl w:val="0"/>
                <w:numId w:val="3"/>
              </w:numPr>
              <w:spacing w:line="276" w:lineRule="auto"/>
              <w:ind w:left="712" w:hanging="356"/>
              <w:jc w:val="both"/>
              <w:rPr>
                <w:rFonts w:ascii="Arial" w:hAnsi="Arial" w:cs="Arial"/>
              </w:rPr>
            </w:pPr>
            <w:r w:rsidRPr="00732EE1">
              <w:rPr>
                <w:rFonts w:ascii="Arial" w:hAnsi="Arial" w:cs="Arial"/>
              </w:rPr>
              <w:t>Allow them to start with different line segments.</w:t>
            </w:r>
          </w:p>
          <w:p w:rsidR="001553C7" w:rsidRPr="00732EE1" w:rsidRDefault="001553C7" w:rsidP="00AB1978">
            <w:pPr>
              <w:pStyle w:val="ListParagraph"/>
              <w:numPr>
                <w:ilvl w:val="0"/>
                <w:numId w:val="3"/>
              </w:numPr>
              <w:spacing w:line="276" w:lineRule="auto"/>
              <w:ind w:left="712" w:hanging="356"/>
              <w:jc w:val="both"/>
              <w:rPr>
                <w:rFonts w:ascii="Arial" w:hAnsi="Arial" w:cs="Arial"/>
              </w:rPr>
            </w:pPr>
            <w:r w:rsidRPr="00732EE1">
              <w:rPr>
                <w:rFonts w:ascii="Arial" w:hAnsi="Arial" w:cs="Arial"/>
              </w:rPr>
              <w:t>Explain why the circles are drawn. We have two vertices. We want to locate the third vertex. We know how far it is from the other two vertices. This will make them see that arcs are sufficient.</w:t>
            </w:r>
          </w:p>
          <w:p w:rsidR="001553C7" w:rsidRDefault="001553C7" w:rsidP="001553C7">
            <w:pPr>
              <w:spacing w:line="276" w:lineRule="auto"/>
              <w:ind w:left="356"/>
              <w:rPr>
                <w:rFonts w:ascii="Arial" w:hAnsi="Arial" w:cs="Arial"/>
                <w:b/>
              </w:rPr>
            </w:pPr>
          </w:p>
          <w:p w:rsidR="009821D6" w:rsidRPr="00732EE1" w:rsidRDefault="009821D6" w:rsidP="00AB1978">
            <w:pPr>
              <w:pStyle w:val="ListParagraph"/>
              <w:numPr>
                <w:ilvl w:val="0"/>
                <w:numId w:val="9"/>
              </w:numPr>
              <w:ind w:left="716"/>
              <w:jc w:val="both"/>
              <w:rPr>
                <w:rFonts w:ascii="Arial" w:hAnsi="Arial" w:cs="Arial"/>
                <w:b/>
              </w:rPr>
            </w:pPr>
            <w:r w:rsidRPr="00732EE1">
              <w:rPr>
                <w:rFonts w:ascii="Arial" w:hAnsi="Arial" w:cs="Arial"/>
                <w:b/>
              </w:rPr>
              <w:t>Homework</w:t>
            </w:r>
          </w:p>
          <w:p w:rsidR="00AD03C6" w:rsidRPr="00F1163F" w:rsidRDefault="005E3835" w:rsidP="00AB1978">
            <w:pPr>
              <w:pStyle w:val="ListParagraph"/>
              <w:numPr>
                <w:ilvl w:val="0"/>
                <w:numId w:val="13"/>
              </w:numPr>
              <w:autoSpaceDE w:val="0"/>
              <w:autoSpaceDN w:val="0"/>
              <w:adjustRightInd w:val="0"/>
              <w:rPr>
                <w:rFonts w:ascii="Arial" w:hAnsi="Arial" w:cs="Arial"/>
              </w:rPr>
            </w:pPr>
            <w:r>
              <w:rPr>
                <w:rFonts w:ascii="Arial" w:hAnsi="Arial" w:cs="Arial"/>
              </w:rPr>
              <w:t>Sasol-</w:t>
            </w:r>
            <w:proofErr w:type="spellStart"/>
            <w:r>
              <w:rPr>
                <w:rFonts w:ascii="Arial" w:hAnsi="Arial" w:cs="Arial"/>
              </w:rPr>
              <w:t>Inzalo</w:t>
            </w:r>
            <w:proofErr w:type="spellEnd"/>
            <w:r>
              <w:rPr>
                <w:rFonts w:ascii="Arial" w:hAnsi="Arial" w:cs="Arial"/>
              </w:rPr>
              <w:t xml:space="preserve"> Book 1</w:t>
            </w:r>
            <w:r w:rsidR="001553C7" w:rsidRPr="00F1163F">
              <w:rPr>
                <w:rFonts w:ascii="Arial" w:hAnsi="Arial" w:cs="Arial"/>
              </w:rPr>
              <w:t>, n</w:t>
            </w:r>
            <w:r w:rsidR="008579BE" w:rsidRPr="00F1163F">
              <w:rPr>
                <w:rFonts w:ascii="Arial" w:hAnsi="Arial" w:cs="Arial"/>
              </w:rPr>
              <w:t>o. 1 (b)</w:t>
            </w:r>
            <w:r w:rsidR="001553C7" w:rsidRPr="00F1163F">
              <w:rPr>
                <w:rFonts w:ascii="Arial" w:hAnsi="Arial" w:cs="Arial"/>
              </w:rPr>
              <w:t xml:space="preserve"> </w:t>
            </w:r>
            <w:r w:rsidR="008579BE" w:rsidRPr="00F1163F">
              <w:rPr>
                <w:rFonts w:ascii="Arial" w:hAnsi="Arial" w:cs="Arial"/>
              </w:rPr>
              <w:t>page 188</w:t>
            </w:r>
          </w:p>
          <w:p w:rsidR="00135A4E" w:rsidRDefault="00135A4E" w:rsidP="00AB1978">
            <w:pPr>
              <w:pStyle w:val="ListParagraph"/>
              <w:numPr>
                <w:ilvl w:val="0"/>
                <w:numId w:val="13"/>
              </w:numPr>
              <w:autoSpaceDE w:val="0"/>
              <w:autoSpaceDN w:val="0"/>
              <w:adjustRightInd w:val="0"/>
              <w:rPr>
                <w:rFonts w:ascii="Arial" w:hAnsi="Arial" w:cs="Arial"/>
              </w:rPr>
            </w:pPr>
            <w:r>
              <w:rPr>
                <w:rFonts w:ascii="Arial" w:hAnsi="Arial" w:cs="Arial"/>
              </w:rPr>
              <w:t>DBE workbook</w:t>
            </w:r>
            <w:r w:rsidR="009B681E">
              <w:rPr>
                <w:rFonts w:ascii="Arial" w:hAnsi="Arial" w:cs="Arial"/>
              </w:rPr>
              <w:t xml:space="preserve"> 1</w:t>
            </w:r>
            <w:r>
              <w:rPr>
                <w:rFonts w:ascii="Arial" w:hAnsi="Arial" w:cs="Arial"/>
              </w:rPr>
              <w:t>, no. 2, page 107.</w:t>
            </w:r>
            <w:bookmarkStart w:id="0" w:name="_GoBack"/>
            <w:bookmarkEnd w:id="0"/>
          </w:p>
          <w:p w:rsidR="00F1163F" w:rsidRPr="00F1163F" w:rsidRDefault="00F1163F" w:rsidP="00AB1978">
            <w:pPr>
              <w:pStyle w:val="ListParagraph"/>
              <w:numPr>
                <w:ilvl w:val="0"/>
                <w:numId w:val="13"/>
              </w:numPr>
              <w:autoSpaceDE w:val="0"/>
              <w:autoSpaceDN w:val="0"/>
              <w:adjustRightInd w:val="0"/>
              <w:rPr>
                <w:rFonts w:ascii="Arial" w:hAnsi="Arial" w:cs="Arial"/>
              </w:rPr>
            </w:pPr>
            <w:r>
              <w:rPr>
                <w:rFonts w:ascii="Arial" w:hAnsi="Arial" w:cs="Arial"/>
              </w:rPr>
              <w:t>Give reasons why the following pair</w:t>
            </w:r>
            <w:r w:rsidRPr="00F1163F">
              <w:rPr>
                <w:rFonts w:ascii="Arial" w:hAnsi="Arial" w:cs="Arial"/>
              </w:rPr>
              <w:t xml:space="preserve"> of triangles are congruent.</w:t>
            </w:r>
          </w:p>
          <w:p w:rsidR="00F1163F" w:rsidRDefault="004B4787" w:rsidP="00F1163F">
            <w:pPr>
              <w:pStyle w:val="ListParagraph"/>
              <w:autoSpaceDE w:val="0"/>
              <w:autoSpaceDN w:val="0"/>
              <w:adjustRightInd w:val="0"/>
              <w:ind w:left="1080"/>
              <w:rPr>
                <w:rFonts w:ascii="Arial" w:hAnsi="Arial" w:cs="Arial"/>
              </w:rPr>
            </w:pPr>
            <w:r w:rsidRPr="004B4787">
              <w:rPr>
                <w:rFonts w:ascii="Arial" w:hAnsi="Arial" w:cs="Arial"/>
                <w:b/>
                <w:noProof/>
                <w:lang w:val="en-GB" w:eastAsia="en-GB"/>
              </w:rPr>
              <w:pict>
                <v:group id="Group 357" o:spid="_x0000_s1029" style="position:absolute;left:0;text-align:left;margin-left:130.3pt;margin-top:3.95pt;width:159.75pt;height:108pt;z-index:251660288" coordorigin="3090,6390" coordsize="3195,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1oqjAYAACIsAAAOAAAAZHJzL2Uyb0RvYy54bWzsWtuO2zYQfS/QfyD0WMBr3S0L8RaJvQ4K&#10;pG2AbPsuS7IlVBZVSrt2WvTfO8ObaK/d7AVx01R+sClzNBoOD88Mh3r1/X5bkfuctSWtZ5ZzZVsk&#10;r1OalfVmZv1yuxxFFmm7pM6Sitb5zPqYt9b3199+82rXxLlLC1plOSOgpG7jXTOziq5r4vG4TYt8&#10;m7RXtMlr6FxTtk06uGSbccaSHWjfVmPXtsPxjrKsYTTN2xb+XYhO65rrX6/ztPt5vW7zjlQzC2zr&#10;+Dfj3yv8Hl+/SuINS5qiTKUZyTOs2CZlDQ/VqhZJl5A7Vj5QtS1TRlu67q5Suh3T9bpMcz4GGI1j&#10;H43mLaN3DR/LJt5tGu0mcO2Rn56tNv3p/j0jZTazvGBikTrZwiTx5xL8A9yzazYxSL1lzYfmPRNj&#10;hOY7mv7WQvf4uB+vN0KYrHY/0gwUJncd5e7Zr9kWVcDAyZ7Pwkc9C/m+Iyn86dpuFLmBRVLoc7yJ&#10;E9pyntICJhPv8+wpTCZ0hx40+BymxY2833Om8mYXbsXecRKLB3NjpXFiZPxCD1K7AlBrusIJPrcn&#10;PN8Go3FEoXhYEmt/+DAK4YzQ1aOVnghcdZ/Xe0l5wn1w51lPwOpre4C1LwPYhyJpco7bFqGjvTpV&#10;Xl2yPMc1TZxQOJbLKXy1JriMnl3Txi1g8JOwMpziSYedcGYgoKNdksTpXdu9zSlHaHL/ru04sjYZ&#10;tDjuMwmKW5iP9bYCovhuTGyyI9zRUljJOIYMIJIUxJFPBJbQmlxDyvODM7o8Q8pxJ+eU+YYYmnRG&#10;GwBNW482nTEtNMVsGMHpcQJraG3nVMFyMmRO6wFwaJlDf8EM6TlICjUt6b6W8wItkmC8sTnHNLRF&#10;jsBJgvV060gGACmcxDPCMA8o7D1KGPyMwpwUwLh/1gxuRGHOpZ8UBkeh8NQ0Q9wkx8ogoh3HMmYR&#10;iGUrvCeJm6RDF6km2QGhchoogEwRgNizpff5LeUyXc/DyJugA57X91e1KQcI5QYiBqWoElC/DVco&#10;HglDUZgHpUpC/QpJB5DFdSqmVt3qV4iJyewtVL1pRdtcGI0j59ZrF6DnjCXd0qrMlmVV4cBbtlnN&#10;K0buE8gMlvwjR3QgVtXowWkA8YjfdVaFzT+nVEAQrzM+N0WeZDey3SVlJdrcNTyQCnrDaNTGK5p9&#10;BKpjVKQskGJBo6DsD4vsIF2ZWe3vdwnLLVL9UANdTx3fBx91/MIPJhAoCDN7VmZPUqegamZ1Fiwc&#10;bM47kRPdNazcFPAkhw+3pq8hcq9LJEKIncoqeQERQ9j6+UMHRkARkN+VdU4cmZnw4DCv3zOw7xnR&#10;AWeVT0wfHSD4yrxDLwaVszRMRAeCjZlVgSHcSSpSwDwqEYRKTRFqXP3lQMSzBrn8cVA8Bf1zak9v&#10;opvIH/lueDPy7cVi9Ho590fh0pkEC28xny+cv3Asjh8XZZblNZqu0mHHf1w2IBNzkcjqhFi7YXyo&#10;na9UMFH9cqM5xjDEm2tAYe+ScIPgbcItQpggwCCbeTLcJpI0Q+84swMS5WBzHUV+A9b+f1iD1MPE&#10;Go/9z8VahLwPYTfUuwFFbQPWBl7zQthIGFgTu8mnYI2sq7L5VaUHchcfuDKFm9jhUUB1IsAj7uOB&#10;A5HH1Ua8D5VDNL06Wbz5mqIp7JdM1PEd2ctR50HURK6bOJD58jxLcd2AuoHrPKCiA9S5T83hTnJd&#10;GKrKYxQcc10gue5BXUltCwau+/q5Dso9JtfxgtJTuA63jjKuhm4EGEaGC70jrEmkIdENYRWOjmBv&#10;+QVtHPpjhovVR/TZzS0GwTd0DzVpg/CwtE66PfyvcjdZZCc1nRdQPM1fM0Z3WKCCYpIomUrUiqo8&#10;Xjyq9t4fzTw4yPB1MijgfD4bxCrno2srB8UWWUz78uogB1XFRxUfzxZMxNGQLO04rm+/caejZRhN&#10;Rv7SD0bTiR2NbGf6Zhra/tRfLA9LO7yAJg5cX7BqXlwV3ZYdHPxW5XZmRbp0msTnSqS6MoXmq5qR&#10;+j1VO+r2qz0/1/T1hnooqZqncaE+4+wpg0cZY91fiDI4MWCci8R5bX/2OVDGk84rBsowTlWeTxmQ&#10;yMt670AZB5ShD/B7yjg+wL8MZQSRfO0hco6L6gNlDJShT3kvlmUEuqg1UIZJGRPYqYr9cE8Z5uHt&#10;5TYmvier1P07Y6peOFDGQBn/AmXoiuR/hTJ4XQNeROX7LvnSLL7pal5D23y19/pvAAAA//8DAFBL&#10;AwQUAAYACAAAACEAmgSDNOEAAAAKAQAADwAAAGRycy9kb3ducmV2LnhtbEyPQWvCQBSE74X+h+UV&#10;equbqKmaZiMibU8iVAultzX7TILZtyG7JvHf9/XUHocZZr7J1qNtRI+drx0piCcRCKTCmZpKBZ/H&#10;t6clCB80Gd04QgU39LDO7+8ynRo30Af2h1AKLiGfagVVCG0qpS8qtNpPXIvE3tl1VgeWXSlNpwcu&#10;t42cRtGztLomXqh0i9sKi8vhahW8D3rYzOLXfnc5b2/fx2T/tYtRqceHcfMCIuAY/sLwi8/okDPT&#10;yV3JeNEomK8S/hLYWC1AcGAZzxMQJwXTWbIAmWfy/4X8BwAA//8DAFBLAQItABQABgAIAAAAIQC2&#10;gziS/gAAAOEBAAATAAAAAAAAAAAAAAAAAAAAAABbQ29udGVudF9UeXBlc10ueG1sUEsBAi0AFAAG&#10;AAgAAAAhADj9If/WAAAAlAEAAAsAAAAAAAAAAAAAAAAALwEAAF9yZWxzLy5yZWxzUEsBAi0AFAAG&#10;AAgAAAAhAEpnWiqMBgAAIiwAAA4AAAAAAAAAAAAAAAAALgIAAGRycy9lMm9Eb2MueG1sUEsBAi0A&#10;FAAGAAgAAAAhAJoEgzThAAAACgEAAA8AAAAAAAAAAAAAAAAA5ggAAGRycy9kb3ducmV2LnhtbFBL&#10;BQYAAAAABAAEAPMAAAD0CQAAAAA=&#10;">
                  <v:group id="Group 15" o:spid="_x0000_s1030" style="position:absolute;left:3405;top:6615;width:2460;height:1620" coordorigin="5205,6300" coordsize="2460,16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8XXpsMAAADcAAAADwAAAGRycy9kb3ducmV2LnhtbERPTWvCQBC9F/wPywi9&#10;1U0qKSW6BhErPQShWhBvQ3ZMQrKzIbsm8d93DwWPj/e9zibTioF6V1tWEC8iEMSF1TWXCn7PX2+f&#10;IJxH1thaJgUPcpBtZi9rTLUd+YeGky9FCGGXooLK+y6V0hUVGXQL2xEH7mZ7gz7AvpS6xzGEm1a+&#10;R9GHNFhzaKiwo11FRXO6GwWHEcftMt4PeXPbPa7n5HjJY1LqdT5tVyA8Tf4p/nd/awXLJKwNZ8IR&#10;kJs/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LxdemwwAAANwAAAAP&#10;AAAAAAAAAAAAAAAAAKoCAABkcnMvZG93bnJldi54bWxQSwUGAAAAAAQABAD6AAAAmgMAAAAA&#10;">
                    <v:shape id="Freeform 16" o:spid="_x0000_s1031" style="position:absolute;left:5205;top:6330;width:2460;height:1590;visibility:visible;mso-wrap-style:square;v-text-anchor:top" coordsize="2460,15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15PsgA&#10;AADcAAAADwAAAGRycy9kb3ducmV2LnhtbESPQWvCQBSE74L/YXmCN91Yq9jUVaQgLQhqtSK9PbPP&#10;JJp9m2a3Gvvru4WCx2FmvmHG09oU4kKVyy0r6HUjEMSJ1TmnCj62884IhPPIGgvLpOBGDqaTZmOM&#10;sbZXfqfLxqciQNjFqCDzvoyldElGBl3XlsTBO9rKoA+ySqWu8BrgppAPUTSUBnMOCxmW9JJRct58&#10;GwWL/vy1POw/88fT6me2XJ7S3fZrrVS7Vc+eQXiq/T38337TCvqDJ/g7E46AnPw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YHXk+yAAAANwAAAAPAAAAAAAAAAAAAAAAAJgCAABk&#10;cnMvZG93bnJldi54bWxQSwUGAAAAAAQABAD1AAAAjQMAAAAA&#10;" path="m,195l345,1275r2115,315l1095,,,195xe">
                      <v:path arrowok="t" o:connecttype="custom" o:connectlocs="0,195;345,1275;2460,1590;1095,0;0,195" o:connectangles="0,0,0,0,0"/>
                    </v:shape>
                    <v:line id="Line 17" o:spid="_x0000_s1032" style="position:absolute;visibility:visible" from="5205,6525" to="7620,79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uKLn8QAAADcAAAADwAAAGRycy9kb3ducmV2LnhtbERPyWrDMBC9F/oPYgq5NXISMMWNHEJK&#10;IemhZIPmOLYmtltrZCTVdv8+OhRyfLx9uRpNK3pyvrGsYDZNQBCXVjdcKTif3p9fQPiArLG1TAr+&#10;yMMqf3xYYqbtwAfqj6ESMYR9hgrqELpMSl/WZNBPbUccuat1BkOErpLa4RDDTSvnSZJKgw3Hhho7&#10;2tRU/hx/jYLPxT7t17uP7fi1S4vy7VBcvgen1ORpXL+CCDSGu/jfvdUKFmmcH8/EIyDzG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m4oufxAAAANwAAAAPAAAAAAAAAAAA&#10;AAAAAKECAABkcnMvZG93bnJldi54bWxQSwUGAAAAAAQABAD5AAAAkgMAAAAA&#10;"/>
                    <v:line id="Line 18" o:spid="_x0000_s1033" style="position:absolute;visibility:visible" from="5745,6315" to="5820,65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a4uBMYAAADcAAAADwAAAGRycy9kb3ducmV2LnhtbESPT2vCQBTE7wW/w/IK3urGCkFSV5FK&#10;QXso/oP2+My+Jmmzb8PumsRv7wqCx2FmfsPMFr2pRUvOV5YVjEcJCOLc6ooLBcfDx8sUhA/IGmvL&#10;pOBCHhbzwdMMM2073lG7D4WIEPYZKihDaDIpfV6SQT+yDXH0fq0zGKJ0hdQOuwg3tXxNklQarDgu&#10;lNjQe0n5//5sFHxNtmm73Hyu++9NespXu9PPX+eUGj73yzcQgfrwCN/ba61gko7hdiYeATm/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muLgTGAAAA3AAAAA8AAAAAAAAA&#10;AAAAAAAAoQIAAGRycy9kb3ducmV2LnhtbFBLBQYAAAAABAAEAPkAAACUAwAAAAA=&#10;"/>
                    <v:line id="Line 19" o:spid="_x0000_s1034" style="position:absolute;visibility:visible" from="5820,6300" to="5895,65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Xywc8YAAADcAAAADwAAAGRycy9kb3ducmV2LnhtbESPQWvCQBSE70L/w/IK3nSjQiipq4gi&#10;aA9FbaE9PrOvSdrs27C7JvHfu0LB4zAz3zDzZW9q0ZLzlWUFk3ECgji3uuJCwefHdvQCwgdkjbVl&#10;UnAlD8vF02COmbYdH6k9hUJECPsMFZQhNJmUPi/JoB/bhjh6P9YZDFG6QmqHXYSbWk6TJJUGK44L&#10;JTa0Lin/O12MgvfZIW1X+7dd/7VPz/nmeP7+7ZxSw+d+9QoiUB8e4f/2TiuYpVO4n4lHQC5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l8sHPGAAAA3AAAAA8AAAAAAAAA&#10;AAAAAAAAoQIAAGRycy9kb3ducmV2LnhtbFBLBQYAAAAABAAEAPkAAACUAwAAAAA=&#10;"/>
                    <v:line id="Line 20" o:spid="_x0000_s1035" style="position:absolute;flip:y;visibility:visible" from="5295,7065" to="5475,71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xSUl8YAAADcAAAADwAAAGRycy9kb3ducmV2LnhtbESPQWsCMRSE74X+h/AKvUjNVovY1Sgi&#10;CD14UctKb8/N62bZzcuapLr996Yg9DjMzDfMfNnbVlzIh9qxgtdhBoK4dLrmSsHnYfMyBREissbW&#10;MSn4pQDLxePDHHPtrryjyz5WIkE45KjAxNjlUobSkMUwdB1x8r6dtxiT9JXUHq8Jbls5yrKJtFhz&#10;WjDY0dpQ2ex/rAI53Q7OfnV6a4rmeHw3RVl0X1ulnp/61QxEpD7+h+/tD61gPBnD35l0BOTiB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8UlJfGAAAA3AAAAA8AAAAAAAAA&#10;AAAAAAAAoQIAAGRycy9kb3ducmV2LnhtbFBLBQYAAAAABAAEAPkAAACUAwAAAAA=&#10;"/>
                    <v:line id="Line 21" o:spid="_x0000_s1036" style="position:absolute;flip:y;visibility:visible" from="5310,7140" to="5490,71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P0M48YAAADcAAAADwAAAGRycy9kb3ducmV2LnhtbESPQWsCMRSE70L/Q3iFXkrNtorY1ShS&#10;KHjwopaV3p6b182ym5dtkur6741Q8DjMzDfMfNnbVpzIh9qxgtdhBoK4dLrmSsHX/vNlCiJEZI2t&#10;Y1JwoQDLxcNgjrl2Z97SaRcrkSAcclRgYuxyKUNpyGIYuo44eT/OW4xJ+kpqj+cEt618y7KJtFhz&#10;WjDY0Yehstn9WQVyunn+9avjuCmaw+HdFGXRfW+UenrsVzMQkfp4D/+311rBaDKG25l0BOTiC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D9DOPGAAAA3AAAAA8AAAAAAAAA&#10;AAAAAAAAoQIAAGRycy9kb3ducmV2LnhtbFBLBQYAAAAABAAEAPkAAACUAwAAAAA=&#10;"/>
                    <v:line id="Line 22" o:spid="_x0000_s1037" style="position:absolute;flip:y;visibility:visible" from="6690,6855" to="6840,69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7GpeMcAAADcAAAADwAAAGRycy9kb3ducmV2LnhtbESPQWsCMRSE70L/Q3iFXqRmW63YrVGk&#10;IHjwUltWvD03r5tlNy/bJOr23zcFweMwM98w82VvW3EmH2rHCp5GGQji0umaKwVfn+vHGYgQkTW2&#10;jknBLwVYLu4Gc8y1u/AHnXexEgnCIUcFJsYulzKUhiyGkeuIk/ftvMWYpK+k9nhJcNvK5yybSos1&#10;pwWDHb0bKpvdySqQs+3wx6+Ok6Zo9vtXU5RFd9gq9XDfr95AROrjLXxtb7SC8fQF/s+kIyAX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vsal4xwAAANwAAAAPAAAAAAAA&#10;AAAAAAAAAKECAABkcnMvZG93bnJldi54bWxQSwUGAAAAAAQABAD5AAAAlQMAAAAA&#10;"/>
                    <v:line id="Line 23" o:spid="_x0000_s1038" style="position:absolute;visibility:visible" from="6285,7635" to="6285,78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ke2cMYAAADcAAAADwAAAGRycy9kb3ducmV2LnhtbESPQWsCMRSE74L/ITyhN81aIZTVKKIU&#10;tIdSbaEen5vX3a2blyVJd7f/vikUehxm5htmtRlsIzryoXasYT7LQBAXztRcanh7fZw+gAgR2WDj&#10;mDR8U4DNejxaYW5czyfqzrEUCcIhRw1VjG0uZSgqshhmriVO3ofzFmOSvpTGY5/gtpH3WaakxZrT&#10;QoUt7Soqbucvq+F58aK67fHpMLwf1bXYn66Xz95rfTcZtksQkYb4H/5rH4yGhVLweyYdAbn+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ZHtnDGAAAA3AAAAA8AAAAAAAAA&#10;AAAAAAAAoQIAAGRycy9kb3ducmV2LnhtbFBLBQYAAAAABAAEAPkAAACUAwAAAAA=&#10;"/>
                  </v:group>
                  <v:shapetype id="_x0000_t202" coordsize="21600,21600" o:spt="202" path="m,l,21600r21600,l21600,xe">
                    <v:stroke joinstyle="miter"/>
                    <v:path gradientshapeok="t" o:connecttype="rect"/>
                  </v:shapetype>
                  <v:shape id="Text Box 24" o:spid="_x0000_s1039" type="#_x0000_t202" style="position:absolute;left:3090;top:6615;width:480;height:4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6IM1cQA&#10;AADcAAAADwAAAGRycy9kb3ducmV2LnhtbESPSWvDMBSE74X8B/EKuTVSlyx1rYTSUsgpJSvk9rCe&#10;F2I9GUuJ3X8fBQI9DjPzDZMueluLC7W+cqzheaRAEGfOVFxo2G1/nmYgfEA2WDsmDX/kYTEfPKSY&#10;GNfxmi6bUIgIYZ+ghjKEJpHSZyVZ9CPXEEcvd63FEGVbSNNiF+G2li9KTaTFiuNCiQ19lZSdNmer&#10;Yb/Kj4c39Vt823HTuV5Jtu9S6+Fj//kBIlAf/sP39tJoeJ1M4XYmHgE5v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OiDNXEAAAA3AAAAA8AAAAAAAAAAAAAAAAAmAIAAGRycy9k&#10;b3ducmV2LnhtbFBLBQYAAAAABAAEAPUAAACJAwAAAAA=&#10;" filled="f" stroked="f">
                    <v:textbox>
                      <w:txbxContent>
                        <w:p w:rsidR="00F1163F" w:rsidRPr="00EA536B" w:rsidRDefault="00F1163F" w:rsidP="00F1163F">
                          <w:pPr>
                            <w:rPr>
                              <w:sz w:val="20"/>
                              <w:szCs w:val="20"/>
                            </w:rPr>
                          </w:pPr>
                          <w:r>
                            <w:rPr>
                              <w:sz w:val="20"/>
                              <w:szCs w:val="20"/>
                            </w:rPr>
                            <w:t>F</w:t>
                          </w:r>
                        </w:p>
                      </w:txbxContent>
                    </v:textbox>
                  </v:shape>
                  <v:shape id="Text Box 25" o:spid="_x0000_s1040" type="#_x0000_t202" style="position:absolute;left:3480;top:7860;width:480;height:4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2Yp8AA&#10;AADcAAAADwAAAGRycy9kb3ducmV2LnhtbERPy4rCMBTdC/MP4Q7MThNnVLRjlEERXCk+YXaX5toW&#10;m5vSRFv/3iwEl4fzns5bW4o71b5wrKHfUyCIU2cKzjQcD6vuGIQPyAZLx6ThQR7ms4/OFBPjGt7R&#10;fR8yEUPYJ6ghD6FKpPRpThZ9z1XEkbu42mKIsM6kqbGJ4baU30qNpMWCY0OOFS1ySq/7m9Vw2lz+&#10;zwO1zZZ2WDWuVZLtRGr99dn+/YII1Ia3+OVeGw0/o7g2nolHQM6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j2Yp8AAAADcAAAADwAAAAAAAAAAAAAAAACYAgAAZHJzL2Rvd25y&#10;ZXYueG1sUEsFBgAAAAAEAAQA9QAAAIUDAAAAAA==&#10;" filled="f" stroked="f">
                    <v:textbox>
                      <w:txbxContent>
                        <w:p w:rsidR="00F1163F" w:rsidRPr="00EA536B" w:rsidRDefault="00F1163F" w:rsidP="00F1163F">
                          <w:pPr>
                            <w:rPr>
                              <w:sz w:val="20"/>
                              <w:szCs w:val="20"/>
                            </w:rPr>
                          </w:pPr>
                          <w:r>
                            <w:rPr>
                              <w:sz w:val="20"/>
                              <w:szCs w:val="20"/>
                            </w:rPr>
                            <w:t>A</w:t>
                          </w:r>
                        </w:p>
                      </w:txbxContent>
                    </v:textbox>
                  </v:shape>
                  <v:shape id="Text Box 26" o:spid="_x0000_s1041" type="#_x0000_t202" style="position:absolute;left:5805;top:8115;width:480;height:4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E9PMQA&#10;AADcAAAADwAAAGRycy9kb3ducmV2LnhtbESPQWvCQBSE74L/YXmCN93VqmjqKmIp9FQxrYXeHtln&#10;Epp9G7Krif++Kwgeh5n5hllvO1uJKzW+dKxhMlYgiDNnSs41fH+9j5YgfEA2WDkmDTfysN30e2tM&#10;jGv5SNc05CJC2CeooQihTqT0WUEW/djVxNE7u8ZiiLLJpWmwjXBbyalSC2mx5LhQYE37grK/9GI1&#10;nD7Pvz8zdcjf7LxuXack25XUejjodq8gAnXhGX60P4yGl8UK7mfiEZCb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1xPTzEAAAA3AAAAA8AAAAAAAAAAAAAAAAAmAIAAGRycy9k&#10;b3ducmV2LnhtbFBLBQYAAAAABAAEAPUAAACJAwAAAAA=&#10;" filled="f" stroked="f">
                    <v:textbox>
                      <w:txbxContent>
                        <w:p w:rsidR="00F1163F" w:rsidRPr="00EA536B" w:rsidRDefault="00F1163F" w:rsidP="00F1163F">
                          <w:pPr>
                            <w:rPr>
                              <w:sz w:val="20"/>
                              <w:szCs w:val="20"/>
                            </w:rPr>
                          </w:pPr>
                          <w:r>
                            <w:rPr>
                              <w:sz w:val="20"/>
                              <w:szCs w:val="20"/>
                            </w:rPr>
                            <w:t>D</w:t>
                          </w:r>
                        </w:p>
                      </w:txbxContent>
                    </v:textbox>
                  </v:shape>
                  <v:shape id="Text Box 27" o:spid="_x0000_s1042" type="#_x0000_t202" style="position:absolute;left:4395;top:6390;width:480;height:4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ICfMEA&#10;AADcAAAADwAAAGRycy9kb3ducmV2LnhtbERPy4rCMBTdD/gP4QruNHF0fFSjDA4DrmYYX+Du0lzb&#10;YnNTmmjr35uFMMvDeS/XrS3FnWpfONYwHCgQxKkzBWcaDvvv/gyED8gGS8ek4UEe1qvO2xIT4xr+&#10;o/suZCKGsE9QQx5ClUjp05ws+oGriCN3cbXFEGGdSVNjE8NtKd+VmkiLBceGHCva5JRedzer4fhz&#10;OZ/G6jf7sh9V41ol2c6l1r1u+7kAEagN/+KXe2s0jKZxfjwTj4BcP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mSAnzBAAAA3AAAAA8AAAAAAAAAAAAAAAAAmAIAAGRycy9kb3du&#10;cmV2LnhtbFBLBQYAAAAABAAEAPUAAACGAwAAAAA=&#10;" filled="f" stroked="f">
                    <v:textbox>
                      <w:txbxContent>
                        <w:p w:rsidR="00F1163F" w:rsidRPr="00EA536B" w:rsidRDefault="00F1163F" w:rsidP="00F1163F">
                          <w:pPr>
                            <w:rPr>
                              <w:sz w:val="20"/>
                              <w:szCs w:val="20"/>
                            </w:rPr>
                          </w:pPr>
                          <w:r>
                            <w:rPr>
                              <w:sz w:val="20"/>
                              <w:szCs w:val="20"/>
                            </w:rPr>
                            <w:t>E</w:t>
                          </w:r>
                        </w:p>
                      </w:txbxContent>
                    </v:textbox>
                  </v:shape>
                </v:group>
              </w:pict>
            </w:r>
          </w:p>
          <w:p w:rsidR="00F1163F" w:rsidRDefault="00F1163F" w:rsidP="00F1163F">
            <w:pPr>
              <w:pStyle w:val="ListParagraph"/>
              <w:autoSpaceDE w:val="0"/>
              <w:autoSpaceDN w:val="0"/>
              <w:adjustRightInd w:val="0"/>
              <w:ind w:left="1080"/>
              <w:rPr>
                <w:rFonts w:ascii="Arial" w:hAnsi="Arial" w:cs="Arial"/>
              </w:rPr>
            </w:pPr>
          </w:p>
          <w:p w:rsidR="00F1163F" w:rsidRDefault="00F1163F" w:rsidP="00F1163F">
            <w:pPr>
              <w:pStyle w:val="ListParagraph"/>
              <w:autoSpaceDE w:val="0"/>
              <w:autoSpaceDN w:val="0"/>
              <w:adjustRightInd w:val="0"/>
              <w:ind w:left="1080"/>
              <w:rPr>
                <w:rFonts w:ascii="Arial" w:hAnsi="Arial" w:cs="Arial"/>
              </w:rPr>
            </w:pPr>
          </w:p>
          <w:p w:rsidR="00F1163F" w:rsidRDefault="00F1163F" w:rsidP="00F1163F">
            <w:pPr>
              <w:pStyle w:val="ListParagraph"/>
              <w:autoSpaceDE w:val="0"/>
              <w:autoSpaceDN w:val="0"/>
              <w:adjustRightInd w:val="0"/>
              <w:ind w:left="1080"/>
              <w:rPr>
                <w:rFonts w:ascii="Arial" w:hAnsi="Arial" w:cs="Arial"/>
              </w:rPr>
            </w:pPr>
          </w:p>
          <w:p w:rsidR="00F1163F" w:rsidRDefault="00F1163F" w:rsidP="00F1163F">
            <w:pPr>
              <w:pStyle w:val="ListParagraph"/>
              <w:autoSpaceDE w:val="0"/>
              <w:autoSpaceDN w:val="0"/>
              <w:adjustRightInd w:val="0"/>
              <w:ind w:left="1080"/>
              <w:rPr>
                <w:rFonts w:ascii="Arial" w:hAnsi="Arial" w:cs="Arial"/>
              </w:rPr>
            </w:pPr>
          </w:p>
          <w:p w:rsidR="00F1163F" w:rsidRDefault="00F1163F" w:rsidP="00F1163F">
            <w:pPr>
              <w:pStyle w:val="ListParagraph"/>
              <w:autoSpaceDE w:val="0"/>
              <w:autoSpaceDN w:val="0"/>
              <w:adjustRightInd w:val="0"/>
              <w:ind w:left="1080"/>
              <w:rPr>
                <w:rFonts w:ascii="Arial" w:hAnsi="Arial" w:cs="Arial"/>
              </w:rPr>
            </w:pPr>
          </w:p>
          <w:p w:rsidR="00F1163F" w:rsidRDefault="00F1163F" w:rsidP="00F1163F">
            <w:pPr>
              <w:pStyle w:val="ListParagraph"/>
              <w:autoSpaceDE w:val="0"/>
              <w:autoSpaceDN w:val="0"/>
              <w:adjustRightInd w:val="0"/>
              <w:ind w:left="1080"/>
              <w:rPr>
                <w:rFonts w:ascii="Arial" w:hAnsi="Arial" w:cs="Arial"/>
              </w:rPr>
            </w:pPr>
          </w:p>
          <w:p w:rsidR="00F1163F" w:rsidRDefault="00F1163F" w:rsidP="00F1163F">
            <w:pPr>
              <w:pStyle w:val="ListParagraph"/>
              <w:autoSpaceDE w:val="0"/>
              <w:autoSpaceDN w:val="0"/>
              <w:adjustRightInd w:val="0"/>
              <w:ind w:left="1080"/>
              <w:rPr>
                <w:rFonts w:ascii="Arial" w:hAnsi="Arial" w:cs="Arial"/>
              </w:rPr>
            </w:pPr>
          </w:p>
          <w:p w:rsidR="00F1163F" w:rsidRDefault="00F1163F" w:rsidP="00F1163F">
            <w:pPr>
              <w:pStyle w:val="ListParagraph"/>
              <w:autoSpaceDE w:val="0"/>
              <w:autoSpaceDN w:val="0"/>
              <w:adjustRightInd w:val="0"/>
              <w:ind w:left="1080"/>
              <w:rPr>
                <w:rFonts w:ascii="Arial" w:hAnsi="Arial" w:cs="Arial"/>
              </w:rPr>
            </w:pPr>
          </w:p>
          <w:p w:rsidR="00F1163F" w:rsidRDefault="00F1163F" w:rsidP="00F1163F">
            <w:pPr>
              <w:pStyle w:val="ListParagraph"/>
              <w:autoSpaceDE w:val="0"/>
              <w:autoSpaceDN w:val="0"/>
              <w:adjustRightInd w:val="0"/>
              <w:ind w:left="1080"/>
              <w:rPr>
                <w:rFonts w:ascii="Arial" w:hAnsi="Arial" w:cs="Arial"/>
              </w:rPr>
            </w:pPr>
          </w:p>
          <w:p w:rsidR="00F1163F" w:rsidRDefault="00F1163F" w:rsidP="00F1163F">
            <w:pPr>
              <w:pStyle w:val="ListParagraph"/>
              <w:autoSpaceDE w:val="0"/>
              <w:autoSpaceDN w:val="0"/>
              <w:adjustRightInd w:val="0"/>
              <w:ind w:left="1080"/>
              <w:rPr>
                <w:rFonts w:ascii="Arial" w:hAnsi="Arial" w:cs="Arial"/>
              </w:rPr>
            </w:pPr>
          </w:p>
          <w:p w:rsidR="00F1163F" w:rsidRDefault="00F1163F" w:rsidP="00F1163F">
            <w:pPr>
              <w:pStyle w:val="ListParagraph"/>
              <w:autoSpaceDE w:val="0"/>
              <w:autoSpaceDN w:val="0"/>
              <w:adjustRightInd w:val="0"/>
              <w:ind w:left="1080"/>
              <w:rPr>
                <w:rFonts w:ascii="Arial" w:hAnsi="Arial" w:cs="Arial"/>
              </w:rPr>
            </w:pPr>
          </w:p>
          <w:p w:rsidR="00F1163F" w:rsidRPr="00732EE1" w:rsidRDefault="00F1163F" w:rsidP="00F1163F">
            <w:pPr>
              <w:pStyle w:val="ListParagraph"/>
              <w:autoSpaceDE w:val="0"/>
              <w:autoSpaceDN w:val="0"/>
              <w:adjustRightInd w:val="0"/>
              <w:ind w:left="1080"/>
              <w:rPr>
                <w:rFonts w:ascii="Arial" w:hAnsi="Arial" w:cs="Arial"/>
              </w:rPr>
            </w:pPr>
          </w:p>
          <w:p w:rsidR="00FD3BE9" w:rsidRPr="001553C7" w:rsidRDefault="00FD3BE9" w:rsidP="001553C7">
            <w:pPr>
              <w:jc w:val="both"/>
              <w:rPr>
                <w:rFonts w:ascii="Arial" w:hAnsi="Arial" w:cs="Arial"/>
                <w:b/>
                <w:color w:val="C00000"/>
              </w:rPr>
            </w:pPr>
          </w:p>
        </w:tc>
      </w:tr>
    </w:tbl>
    <w:p w:rsidR="00566104" w:rsidRPr="00732EE1" w:rsidRDefault="00566104" w:rsidP="00732EE1">
      <w:pPr>
        <w:jc w:val="both"/>
        <w:rPr>
          <w:rFonts w:ascii="Arial" w:hAnsi="Arial" w:cs="Arial"/>
        </w:rPr>
      </w:pPr>
    </w:p>
    <w:sectPr w:rsidR="00566104" w:rsidRPr="00732EE1" w:rsidSect="00F46031">
      <w:headerReference w:type="default" r:id="rId10"/>
      <w:footerReference w:type="default" r:id="rId11"/>
      <w:headerReference w:type="first" r:id="rId12"/>
      <w:footerReference w:type="first" r:id="rId13"/>
      <w:pgSz w:w="11906" w:h="16838"/>
      <w:pgMar w:top="1440" w:right="1440" w:bottom="1440" w:left="1440"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B4DC5" w:rsidRDefault="00FB4DC5" w:rsidP="00CC4059">
      <w:pPr>
        <w:spacing w:after="0" w:line="240" w:lineRule="auto"/>
      </w:pPr>
      <w:r>
        <w:separator/>
      </w:r>
    </w:p>
  </w:endnote>
  <w:endnote w:type="continuationSeparator" w:id="0">
    <w:p w:rsidR="00FB4DC5" w:rsidRDefault="00FB4DC5" w:rsidP="00CC405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EFF" w:usb1="C0007843" w:usb2="00000009" w:usb3="00000000" w:csb0="000001FF" w:csb1="00000000"/>
  </w:font>
  <w:font w:name="ArialMT">
    <w:altName w:val="Arial Unicode MS"/>
    <w:panose1 w:val="00000000000000000000"/>
    <w:charset w:val="80"/>
    <w:family w:val="auto"/>
    <w:notTrueType/>
    <w:pitch w:val="default"/>
    <w:sig w:usb0="00000003" w:usb1="08070000" w:usb2="00000010" w:usb3="00000000" w:csb0="00020001" w:csb1="00000000"/>
  </w:font>
  <w:font w:name="Cambria Math">
    <w:panose1 w:val="02040503050406030204"/>
    <w:charset w:val="00"/>
    <w:family w:val="roman"/>
    <w:pitch w:val="variable"/>
    <w:sig w:usb0="E00002FF" w:usb1="420024FF" w:usb2="00000000" w:usb3="00000000" w:csb0="0000019F" w:csb1="00000000"/>
  </w:font>
  <w:font w:name="StoneSerITCStd-Medium">
    <w:altName w:val="MS Mincho"/>
    <w:panose1 w:val="00000000000000000000"/>
    <w:charset w:val="80"/>
    <w:family w:val="roman"/>
    <w:notTrueType/>
    <w:pitch w:val="default"/>
    <w:sig w:usb0="00000003" w:usb1="08070000" w:usb2="00000010" w:usb3="00000000" w:csb0="00020001"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color w:val="E36C0A" w:themeColor="accent6" w:themeShade="BF"/>
      </w:rPr>
      <w:id w:val="-1810547767"/>
      <w:docPartObj>
        <w:docPartGallery w:val="Page Numbers (Bottom of Page)"/>
        <w:docPartUnique/>
      </w:docPartObj>
    </w:sdtPr>
    <w:sdtContent>
      <w:sdt>
        <w:sdtPr>
          <w:rPr>
            <w:color w:val="E36C0A" w:themeColor="accent6" w:themeShade="BF"/>
          </w:rPr>
          <w:id w:val="-848719860"/>
          <w:docPartObj>
            <w:docPartGallery w:val="Page Numbers (Top of Page)"/>
            <w:docPartUnique/>
          </w:docPartObj>
        </w:sdtPr>
        <w:sdtContent>
          <w:p w:rsidR="00A86096" w:rsidRPr="004E2105" w:rsidRDefault="004B4787">
            <w:pPr>
              <w:pStyle w:val="Footer"/>
              <w:jc w:val="right"/>
              <w:rPr>
                <w:color w:val="E36C0A" w:themeColor="accent6" w:themeShade="BF"/>
              </w:rPr>
            </w:pPr>
            <w:r w:rsidRPr="004B4787">
              <w:rPr>
                <w:rFonts w:ascii="Arial Narrow" w:hAnsi="Arial Narrow" w:cs="Arial"/>
                <w:b/>
                <w:noProof/>
                <w:color w:val="E36C0A" w:themeColor="accent6" w:themeShade="BF"/>
                <w:sz w:val="16"/>
                <w:szCs w:val="16"/>
                <w:lang w:eastAsia="en-ZA"/>
              </w:rPr>
              <w:pict>
                <v:shapetype id="_x0000_t202" coordsize="21600,21600" o:spt="202" path="m,l,21600r21600,l21600,xe">
                  <v:stroke joinstyle="miter"/>
                  <v:path gradientshapeok="t" o:connecttype="rect"/>
                </v:shapetype>
                <v:shape id="Text Box 4" o:spid="_x0000_s2051" type="#_x0000_t202" style="position:absolute;left:0;text-align:left;margin-left:74.5pt;margin-top:-2.95pt;width:337.45pt;height:44.25pt;z-index:251660288;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L/fiwIAAHsFAAAOAAAAZHJzL2Uyb0RvYy54bWysVN9P2zAQfp+0/8Hy+0jTFhgRKepATJMq&#10;QCsTz65jtxG2z7PdJt1fv7OTtBXbC9NeEtv33e/v7vqm1YrshPM1mJLmZyNKhOFQ1WZd0h/P958+&#10;U+IDMxVTYERJ98LTm9nHD9eNLcQYNqAq4QgaMb5obEk3IdgiyzzfCM38GVhhUCjBaRbw6tZZ5ViD&#10;1rXKxqPRRdaAq6wDLrzH17tOSGfJvpSCh0cpvQhElRRjC+nr0ncVv9nsmhVrx+ym5n0Y7B+i0Kw2&#10;6PRg6o4FRrau/sOUrrkDDzKccdAZSFlzkXLAbPLRm2yWG2ZFygWL4+2hTP7/meUPuydH6qqkU0oM&#10;09iiZ9EG8gVaMo3VaawvELS0CAstPmOXU6beLoC/eoRkJ5hOwSM6VqOVTsc/5klQERuwPxQ9euH4&#10;OB5P8skVijjKxpej8zx1JTtqW+fDVwGaxENJHTY1RcB2Cx+if1YMkOjMwH2tVGqsMqQp6cXkfJQU&#10;DhLUUCZiRaJIbyam0UWeTmGvRMQo811ILFFKID4kcopb5ciOIa0Y58KEPBYr2UV0REkM4j2KPf4Y&#10;1XuUuzwGz2DCQVnXBlzXsDhTx7Cr1yFk2eH7Rvou71iC0K5azCoeV1DtkQEOugnylt/X2I0F8+GJ&#10;ORwZbCCugfCIH6kAqw79iZINuF9/e494ZDJKKWlwBEvqf26ZE5SobwY5fpVPp3Fm02V6fjnGizuV&#10;rE4lZqtvAduR48KxPB0jPqjhKB3oF9wW8+gVRcxw9F3SMBxvQ7cYcNtwMZ8nEE6pZWFhlpYPxI9c&#10;e25fmLM9IQNS+QGGYWXFG1522NhXA/NtAFkn0h6r2hceJzwxqN9GcYWc3hPquDNnvwEAAP//AwBQ&#10;SwMEFAAGAAgAAAAhAHKe8tjgAAAACQEAAA8AAABkcnMvZG93bnJldi54bWxMj8FOwzAQRO9I/IO1&#10;SNxahwJJCXGqCsEFCVWUSlVv29jEgXgdbLcNf89yguNoRjNvqsXoenE0IXaeFFxNMxCGGq87ahVs&#10;3p4mcxAxIWnsPRkF3ybCoj4/q7DU/kSv5rhOreASiiUqsCkNpZSxscZhnPrBEHvvPjhMLEMrdcAT&#10;l7tezrIslw474gWLg3mwpvlcH5yCYr7T9iM8j5vty/LLrgbZP6JU6vJiXN6DSGZMf2H4xWd0qJlp&#10;7w+ko+gVXM9y/pIUTG7vQHAgL4obEHt28gJkXcn/D+ofAAAA//8DAFBLAQItABQABgAIAAAAIQC2&#10;gziS/gAAAOEBAAATAAAAAAAAAAAAAAAAAAAAAABbQ29udGVudF9UeXBlc10ueG1sUEsBAi0AFAAG&#10;AAgAAAAhADj9If/WAAAAlAEAAAsAAAAAAAAAAAAAAAAALwEAAF9yZWxzLy5yZWxzUEsBAi0AFAAG&#10;AAgAAAAhAJwAv9+LAgAAewUAAA4AAAAAAAAAAAAAAAAALgIAAGRycy9lMm9Eb2MueG1sUEsBAi0A&#10;FAAGAAgAAAAhAHKe8tjgAAAACQEAAA8AAAAAAAAAAAAAAAAA5QQAAGRycy9kb3ducmV2LnhtbFBL&#10;BQYAAAAABAAEAPMAAADyBQAAAAA=&#10;" filled="f" stroked="f" strokeweight=".5pt">
                  <v:path arrowok="t"/>
                  <v:textbox>
                    <w:txbxContent>
                      <w:p w:rsidR="004E2105" w:rsidRPr="004E2105" w:rsidRDefault="004E2105" w:rsidP="004E2105">
                        <w:pPr>
                          <w:spacing w:after="0" w:line="240" w:lineRule="auto"/>
                          <w:jc w:val="center"/>
                          <w:rPr>
                            <w:rFonts w:ascii="Arial Narrow" w:hAnsi="Arial Narrow"/>
                            <w:b/>
                            <w:color w:val="E36C0A" w:themeColor="accent6" w:themeShade="BF"/>
                            <w:sz w:val="16"/>
                            <w:szCs w:val="16"/>
                          </w:rPr>
                        </w:pPr>
                        <w:r w:rsidRPr="004E2105">
                          <w:rPr>
                            <w:rFonts w:ascii="Arial Narrow" w:hAnsi="Arial Narrow"/>
                            <w:b/>
                            <w:color w:val="E36C0A" w:themeColor="accent6" w:themeShade="BF"/>
                            <w:sz w:val="16"/>
                            <w:szCs w:val="16"/>
                          </w:rPr>
                          <w:t>Grade 9 Lesson Plan: 1+4 Intervention – Term 2</w:t>
                        </w:r>
                      </w:p>
                      <w:p w:rsidR="004E2105" w:rsidRDefault="004E2105" w:rsidP="004E2105">
                        <w:pPr>
                          <w:pStyle w:val="ListParagraph"/>
                          <w:spacing w:after="0" w:line="240" w:lineRule="auto"/>
                          <w:ind w:left="360"/>
                          <w:jc w:val="center"/>
                          <w:rPr>
                            <w:rFonts w:ascii="Arial Narrow" w:hAnsi="Arial Narrow" w:cs="Arial"/>
                            <w:b/>
                            <w:color w:val="E36C0A" w:themeColor="accent6" w:themeShade="BF"/>
                            <w:sz w:val="16"/>
                            <w:szCs w:val="16"/>
                          </w:rPr>
                        </w:pPr>
                        <w:r w:rsidRPr="004E2105">
                          <w:rPr>
                            <w:rFonts w:ascii="Arial Narrow" w:hAnsi="Arial Narrow" w:cs="Arial"/>
                            <w:b/>
                            <w:color w:val="E36C0A" w:themeColor="accent6" w:themeShade="BF"/>
                            <w:sz w:val="16"/>
                            <w:szCs w:val="16"/>
                          </w:rPr>
                          <w:t xml:space="preserve">CONSTRUCTION OF GEOMETRIC FIGURES: </w:t>
                        </w:r>
                        <w:r w:rsidRPr="004E2105">
                          <w:rPr>
                            <w:rFonts w:ascii="Arial Narrow" w:hAnsi="Arial Narrow" w:cs="Arial"/>
                            <w:bCs/>
                            <w:color w:val="E36C0A" w:themeColor="accent6" w:themeShade="BF"/>
                            <w:sz w:val="16"/>
                            <w:szCs w:val="16"/>
                          </w:rPr>
                          <w:t>I</w:t>
                        </w:r>
                        <w:r>
                          <w:rPr>
                            <w:rFonts w:ascii="Arial Narrow" w:hAnsi="Arial Narrow" w:cs="Arial"/>
                            <w:bCs/>
                            <w:color w:val="E36C0A" w:themeColor="accent6" w:themeShade="BF"/>
                            <w:sz w:val="16"/>
                            <w:szCs w:val="16"/>
                          </w:rPr>
                          <w:t>nvestigating properties</w:t>
                        </w:r>
                        <w:r w:rsidRPr="004E2105">
                          <w:rPr>
                            <w:rFonts w:ascii="Arial Narrow" w:hAnsi="Arial Narrow" w:cs="Arial"/>
                            <w:bCs/>
                            <w:color w:val="E36C0A" w:themeColor="accent6" w:themeShade="BF"/>
                            <w:sz w:val="16"/>
                            <w:szCs w:val="16"/>
                          </w:rPr>
                          <w:t xml:space="preserve"> of geometric figures</w:t>
                        </w:r>
                        <w:r w:rsidRPr="004E2105">
                          <w:rPr>
                            <w:rFonts w:ascii="Arial Narrow" w:hAnsi="Arial Narrow" w:cs="Arial"/>
                            <w:b/>
                            <w:color w:val="E36C0A" w:themeColor="accent6" w:themeShade="BF"/>
                            <w:sz w:val="16"/>
                            <w:szCs w:val="16"/>
                          </w:rPr>
                          <w:t xml:space="preserve"> (Lesson 6)</w:t>
                        </w:r>
                      </w:p>
                      <w:p w:rsidR="004E2105" w:rsidRPr="004E2105" w:rsidRDefault="004E2105" w:rsidP="004E2105">
                        <w:pPr>
                          <w:pStyle w:val="ListParagraph"/>
                          <w:spacing w:after="0" w:line="240" w:lineRule="auto"/>
                          <w:ind w:left="360"/>
                          <w:jc w:val="center"/>
                          <w:rPr>
                            <w:rFonts w:ascii="Arial Narrow" w:hAnsi="Arial Narrow" w:cs="Arial"/>
                            <w:bCs/>
                            <w:color w:val="E36C0A" w:themeColor="accent6" w:themeShade="BF"/>
                            <w:sz w:val="16"/>
                            <w:szCs w:val="16"/>
                          </w:rPr>
                        </w:pPr>
                        <w:r>
                          <w:rPr>
                            <w:rFonts w:ascii="Arial Narrow" w:hAnsi="Arial Narrow" w:cs="Arial"/>
                            <w:b/>
                            <w:color w:val="E36C0A" w:themeColor="accent6" w:themeShade="BF"/>
                            <w:sz w:val="16"/>
                            <w:szCs w:val="16"/>
                          </w:rPr>
                          <w:t>(Draft)</w:t>
                        </w:r>
                      </w:p>
                      <w:p w:rsidR="00A86096" w:rsidRPr="004E2105" w:rsidRDefault="00A86096" w:rsidP="004E2105"/>
                    </w:txbxContent>
                  </v:textbox>
                </v:shape>
              </w:pict>
            </w:r>
            <w:r w:rsidR="00A86096" w:rsidRPr="004E2105">
              <w:rPr>
                <w:rFonts w:ascii="Arial Narrow" w:hAnsi="Arial Narrow" w:cs="Arial"/>
                <w:b/>
                <w:noProof/>
                <w:color w:val="E36C0A" w:themeColor="accent6" w:themeShade="BF"/>
                <w:sz w:val="16"/>
                <w:szCs w:val="16"/>
                <w:lang w:val="en-GB" w:eastAsia="en-GB"/>
              </w:rPr>
              <w:drawing>
                <wp:anchor distT="0" distB="0" distL="114300" distR="114300" simplePos="0" relativeHeight="251662336" behindDoc="0" locked="0" layoutInCell="1" allowOverlap="1">
                  <wp:simplePos x="0" y="0"/>
                  <wp:positionH relativeFrom="column">
                    <wp:posOffset>-664210</wp:posOffset>
                  </wp:positionH>
                  <wp:positionV relativeFrom="paragraph">
                    <wp:posOffset>-206375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A86096" w:rsidRPr="004E2105">
              <w:rPr>
                <w:rFonts w:ascii="Arial Narrow" w:hAnsi="Arial Narrow"/>
                <w:b/>
                <w:color w:val="E36C0A" w:themeColor="accent6" w:themeShade="BF"/>
                <w:sz w:val="16"/>
                <w:szCs w:val="16"/>
              </w:rPr>
              <w:t xml:space="preserve">Page </w:t>
            </w:r>
            <w:r w:rsidRPr="004E2105">
              <w:rPr>
                <w:rFonts w:ascii="Arial Narrow" w:hAnsi="Arial Narrow"/>
                <w:b/>
                <w:bCs/>
                <w:color w:val="E36C0A" w:themeColor="accent6" w:themeShade="BF"/>
                <w:sz w:val="16"/>
                <w:szCs w:val="16"/>
              </w:rPr>
              <w:fldChar w:fldCharType="begin"/>
            </w:r>
            <w:r w:rsidR="00A86096" w:rsidRPr="004E2105">
              <w:rPr>
                <w:rFonts w:ascii="Arial Narrow" w:hAnsi="Arial Narrow"/>
                <w:b/>
                <w:bCs/>
                <w:color w:val="E36C0A" w:themeColor="accent6" w:themeShade="BF"/>
                <w:sz w:val="16"/>
                <w:szCs w:val="16"/>
              </w:rPr>
              <w:instrText xml:space="preserve"> PAGE </w:instrText>
            </w:r>
            <w:r w:rsidRPr="004E2105">
              <w:rPr>
                <w:rFonts w:ascii="Arial Narrow" w:hAnsi="Arial Narrow"/>
                <w:b/>
                <w:bCs/>
                <w:color w:val="E36C0A" w:themeColor="accent6" w:themeShade="BF"/>
                <w:sz w:val="16"/>
                <w:szCs w:val="16"/>
              </w:rPr>
              <w:fldChar w:fldCharType="separate"/>
            </w:r>
            <w:r w:rsidR="005E3835">
              <w:rPr>
                <w:rFonts w:ascii="Arial Narrow" w:hAnsi="Arial Narrow"/>
                <w:b/>
                <w:bCs/>
                <w:noProof/>
                <w:color w:val="E36C0A" w:themeColor="accent6" w:themeShade="BF"/>
                <w:sz w:val="16"/>
                <w:szCs w:val="16"/>
              </w:rPr>
              <w:t>4</w:t>
            </w:r>
            <w:r w:rsidRPr="004E2105">
              <w:rPr>
                <w:rFonts w:ascii="Arial Narrow" w:hAnsi="Arial Narrow"/>
                <w:b/>
                <w:bCs/>
                <w:color w:val="E36C0A" w:themeColor="accent6" w:themeShade="BF"/>
                <w:sz w:val="16"/>
                <w:szCs w:val="16"/>
              </w:rPr>
              <w:fldChar w:fldCharType="end"/>
            </w:r>
            <w:r w:rsidR="00A86096" w:rsidRPr="004E2105">
              <w:rPr>
                <w:rFonts w:ascii="Arial Narrow" w:hAnsi="Arial Narrow"/>
                <w:b/>
                <w:color w:val="E36C0A" w:themeColor="accent6" w:themeShade="BF"/>
                <w:sz w:val="16"/>
                <w:szCs w:val="16"/>
              </w:rPr>
              <w:t xml:space="preserve"> of </w:t>
            </w:r>
            <w:r w:rsidRPr="004E2105">
              <w:rPr>
                <w:rFonts w:ascii="Arial Narrow" w:hAnsi="Arial Narrow"/>
                <w:b/>
                <w:bCs/>
                <w:color w:val="E36C0A" w:themeColor="accent6" w:themeShade="BF"/>
                <w:sz w:val="16"/>
                <w:szCs w:val="16"/>
              </w:rPr>
              <w:fldChar w:fldCharType="begin"/>
            </w:r>
            <w:r w:rsidR="00A86096" w:rsidRPr="004E2105">
              <w:rPr>
                <w:rFonts w:ascii="Arial Narrow" w:hAnsi="Arial Narrow"/>
                <w:b/>
                <w:bCs/>
                <w:color w:val="E36C0A" w:themeColor="accent6" w:themeShade="BF"/>
                <w:sz w:val="16"/>
                <w:szCs w:val="16"/>
              </w:rPr>
              <w:instrText xml:space="preserve"> NUMPAGES  </w:instrText>
            </w:r>
            <w:r w:rsidRPr="004E2105">
              <w:rPr>
                <w:rFonts w:ascii="Arial Narrow" w:hAnsi="Arial Narrow"/>
                <w:b/>
                <w:bCs/>
                <w:color w:val="E36C0A" w:themeColor="accent6" w:themeShade="BF"/>
                <w:sz w:val="16"/>
                <w:szCs w:val="16"/>
              </w:rPr>
              <w:fldChar w:fldCharType="separate"/>
            </w:r>
            <w:r w:rsidR="005E3835">
              <w:rPr>
                <w:rFonts w:ascii="Arial Narrow" w:hAnsi="Arial Narrow"/>
                <w:b/>
                <w:bCs/>
                <w:noProof/>
                <w:color w:val="E36C0A" w:themeColor="accent6" w:themeShade="BF"/>
                <w:sz w:val="16"/>
                <w:szCs w:val="16"/>
              </w:rPr>
              <w:t>4</w:t>
            </w:r>
            <w:r w:rsidRPr="004E2105">
              <w:rPr>
                <w:rFonts w:ascii="Arial Narrow" w:hAnsi="Arial Narrow"/>
                <w:b/>
                <w:bCs/>
                <w:color w:val="E36C0A" w:themeColor="accent6" w:themeShade="BF"/>
                <w:sz w:val="16"/>
                <w:szCs w:val="16"/>
              </w:rPr>
              <w:fldChar w:fldCharType="end"/>
            </w:r>
          </w:p>
        </w:sdtContent>
      </w:sdt>
    </w:sdtContent>
  </w:sdt>
  <w:p w:rsidR="00A86096" w:rsidRDefault="00A86096">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86096" w:rsidRDefault="004B4787">
    <w:pPr>
      <w:pStyle w:val="Footer"/>
    </w:pPr>
    <w:r w:rsidRPr="004B4787">
      <w:rPr>
        <w:rFonts w:ascii="Arial Narrow" w:hAnsi="Arial Narrow" w:cs="Arial"/>
        <w:b/>
        <w:noProof/>
        <w:sz w:val="16"/>
        <w:szCs w:val="16"/>
        <w:lang w:eastAsia="en-ZA"/>
      </w:rPr>
      <w:pict>
        <v:shapetype id="_x0000_t202" coordsize="21600,21600" o:spt="202" path="m,l,21600r21600,l21600,xe">
          <v:stroke joinstyle="miter"/>
          <v:path gradientshapeok="t" o:connecttype="rect"/>
        </v:shapetype>
        <v:shape id="Text Box 5" o:spid="_x0000_s2049" type="#_x0000_t202" style="position:absolute;margin-left:77.65pt;margin-top:-9.1pt;width:370.65pt;height:40.6pt;z-index:25166643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7RZPwIAAH8EAAAOAAAAZHJzL2Uyb0RvYy54bWysVEtv2zAMvg/YfxB0X/xI0q5GnCJrkWFA&#10;0BZIhp4VWY6NWaImKbGzXz9KttOg22nYRabEj8+P9OK+kw05CWNrUDlNJjElQnEoanXI6ffd+tNn&#10;SqxjqmANKJHTs7D0fvnxw6LVmUihgqYQhqATZbNW57RyTmdRZHklJLMT0EKhsgQjmcOrOUSFYS16&#10;l02UxvFN1IIptAEurMXXx15Jl8F/WQrunsvSCkeanGJuLpwmnHt/RssFyw6G6armQxrsH7KQrFYY&#10;9OLqkTlGjqb+w5WsuQELpZtwkBGUZc1FqAGrSeJ31WwrpkWoBZtj9aVN9v+55U+nF0PqIqdzShST&#10;SNFOdI58gY7MfXdabTMEbTXCXIfPyHKo1OoN8B8WIdEVpjewiPbd6Eoj/RfrJGiIBJwvTfdROD6m&#10;6TSZ3qGKoy69jedJYCV6s9bGuq8CJPFCTg2SGjJgp411Pj7LRogPpmBdN00gtlGkzenNdB4Hg4sG&#10;LRrlsSKMyODGl9Fn7iXX7bvQmGRswx6KM3bBQD9FVvN1jRltmHUvzODYYBG4Cu4Zj7IBjAyDREkF&#10;5tff3j0e2UQtJS2OYU7tzyMzgpLmm0Ke75LZzM9tuMzmtylezLVmf61RR/kAOOkJLp3mQfR414xi&#10;aUC+4sasfFRUMcUxdk7dKD64fjlw47hYrQIIJ1Uzt1FbzUfyfb933SszeiDFIZ1PMA4sy95x02N7&#10;dlZHB2UdiPN97rs6TBFOeeBz2Ei/Rtf3gHr7byx/AwAA//8DAFBLAwQUAAYACAAAACEA66ugnOEA&#10;AAAKAQAADwAAAGRycy9kb3ducmV2LnhtbEyPwU7DMBBE70j8g7VI3Fo7IdAojVNVCC5ICLVUQr25&#10;8RIH4nWw3Tb8PeYEx9GMZt7Uq8kO7IQ+9I4kZHMBDKl1uqdOwu71cVYCC1GRVoMjlPCNAVbN5UWt&#10;Ku3OtMHTNnYslVColAQT41hxHlqDVoW5G5GS9+68VTFJ33Ht1TmV24HnQtxxq3pKC0aNeG+w/dwe&#10;rYRFudfmwz9Nu7fn9Zd5GfnwoLiU11fTegks4hT/wvCLn9ChSUwHdyQd2CDh5lakL1HCLCtzYCmx&#10;EFkB7CAhLwrgTc3/X2h+AAAA//8DAFBLAQItABQABgAIAAAAIQC2gziS/gAAAOEBAAATAAAAAAAA&#10;AAAAAAAAAAAAAABbQ29udGVudF9UeXBlc10ueG1sUEsBAi0AFAAGAAgAAAAhADj9If/WAAAAlAEA&#10;AAsAAAAAAAAAAAAAAAAALwEAAF9yZWxzLy5yZWxzUEsBAi0AFAAGAAgAAAAhAFEztFk/AgAAfwQA&#10;AA4AAAAAAAAAAAAAAAAALgIAAGRycy9lMm9Eb2MueG1sUEsBAi0AFAAGAAgAAAAhAOuroJzhAAAA&#10;CgEAAA8AAAAAAAAAAAAAAAAAmQQAAGRycy9kb3ducmV2LnhtbFBLBQYAAAAABAAEAPMAAACnBQAA&#10;AAA=&#10;" filled="f" stroked="f" strokeweight=".5pt">
          <v:path arrowok="t"/>
          <v:textbox>
            <w:txbxContent>
              <w:p w:rsidR="00A86096" w:rsidRPr="004E2105" w:rsidRDefault="00A86096" w:rsidP="004E2105">
                <w:pPr>
                  <w:spacing w:after="0" w:line="240" w:lineRule="auto"/>
                  <w:jc w:val="center"/>
                  <w:rPr>
                    <w:rFonts w:ascii="Arial Narrow" w:hAnsi="Arial Narrow"/>
                    <w:b/>
                    <w:color w:val="E36C0A" w:themeColor="accent6" w:themeShade="BF"/>
                    <w:sz w:val="16"/>
                    <w:szCs w:val="16"/>
                  </w:rPr>
                </w:pPr>
                <w:r w:rsidRPr="004E2105">
                  <w:rPr>
                    <w:rFonts w:ascii="Arial Narrow" w:hAnsi="Arial Narrow"/>
                    <w:b/>
                    <w:color w:val="E36C0A" w:themeColor="accent6" w:themeShade="BF"/>
                    <w:sz w:val="16"/>
                    <w:szCs w:val="16"/>
                  </w:rPr>
                  <w:t xml:space="preserve">Grade 9 Lesson Plan: 1+4 Intervention – Term </w:t>
                </w:r>
                <w:r w:rsidR="00E25848" w:rsidRPr="004E2105">
                  <w:rPr>
                    <w:rFonts w:ascii="Arial Narrow" w:hAnsi="Arial Narrow"/>
                    <w:b/>
                    <w:color w:val="E36C0A" w:themeColor="accent6" w:themeShade="BF"/>
                    <w:sz w:val="16"/>
                    <w:szCs w:val="16"/>
                  </w:rPr>
                  <w:t>2</w:t>
                </w:r>
              </w:p>
              <w:p w:rsidR="004E2105" w:rsidRDefault="004E2105" w:rsidP="004E2105">
                <w:pPr>
                  <w:pStyle w:val="ListParagraph"/>
                  <w:spacing w:after="0" w:line="240" w:lineRule="auto"/>
                  <w:ind w:left="360"/>
                  <w:jc w:val="center"/>
                  <w:rPr>
                    <w:rFonts w:ascii="Arial Narrow" w:hAnsi="Arial Narrow" w:cs="Arial"/>
                    <w:b/>
                    <w:color w:val="E36C0A" w:themeColor="accent6" w:themeShade="BF"/>
                    <w:sz w:val="16"/>
                    <w:szCs w:val="16"/>
                  </w:rPr>
                </w:pPr>
                <w:r w:rsidRPr="004E2105">
                  <w:rPr>
                    <w:rFonts w:ascii="Arial Narrow" w:hAnsi="Arial Narrow" w:cs="Arial"/>
                    <w:b/>
                    <w:color w:val="E36C0A" w:themeColor="accent6" w:themeShade="BF"/>
                    <w:sz w:val="16"/>
                    <w:szCs w:val="16"/>
                  </w:rPr>
                  <w:t xml:space="preserve">CONSTRUCTION OF GEOMETRIC FIGURES: </w:t>
                </w:r>
                <w:r w:rsidRPr="004E2105">
                  <w:rPr>
                    <w:rFonts w:ascii="Arial Narrow" w:hAnsi="Arial Narrow" w:cs="Arial"/>
                    <w:bCs/>
                    <w:color w:val="E36C0A" w:themeColor="accent6" w:themeShade="BF"/>
                    <w:sz w:val="16"/>
                    <w:szCs w:val="16"/>
                  </w:rPr>
                  <w:t>I</w:t>
                </w:r>
                <w:r>
                  <w:rPr>
                    <w:rFonts w:ascii="Arial Narrow" w:hAnsi="Arial Narrow" w:cs="Arial"/>
                    <w:bCs/>
                    <w:color w:val="E36C0A" w:themeColor="accent6" w:themeShade="BF"/>
                    <w:sz w:val="16"/>
                    <w:szCs w:val="16"/>
                  </w:rPr>
                  <w:t>nvestigating properties</w:t>
                </w:r>
                <w:r w:rsidRPr="004E2105">
                  <w:rPr>
                    <w:rFonts w:ascii="Arial Narrow" w:hAnsi="Arial Narrow" w:cs="Arial"/>
                    <w:bCs/>
                    <w:color w:val="E36C0A" w:themeColor="accent6" w:themeShade="BF"/>
                    <w:sz w:val="16"/>
                    <w:szCs w:val="16"/>
                  </w:rPr>
                  <w:t xml:space="preserve"> of geometric figures</w:t>
                </w:r>
                <w:r w:rsidRPr="004E2105">
                  <w:rPr>
                    <w:rFonts w:ascii="Arial Narrow" w:hAnsi="Arial Narrow" w:cs="Arial"/>
                    <w:b/>
                    <w:color w:val="E36C0A" w:themeColor="accent6" w:themeShade="BF"/>
                    <w:sz w:val="16"/>
                    <w:szCs w:val="16"/>
                  </w:rPr>
                  <w:t xml:space="preserve"> (Lesson 6)</w:t>
                </w:r>
              </w:p>
              <w:p w:rsidR="004E2105" w:rsidRPr="004E2105" w:rsidRDefault="004E2105" w:rsidP="004E2105">
                <w:pPr>
                  <w:pStyle w:val="ListParagraph"/>
                  <w:spacing w:after="0" w:line="240" w:lineRule="auto"/>
                  <w:ind w:left="360"/>
                  <w:jc w:val="center"/>
                  <w:rPr>
                    <w:rFonts w:ascii="Arial Narrow" w:hAnsi="Arial Narrow" w:cs="Arial"/>
                    <w:bCs/>
                    <w:color w:val="E36C0A" w:themeColor="accent6" w:themeShade="BF"/>
                    <w:sz w:val="16"/>
                    <w:szCs w:val="16"/>
                  </w:rPr>
                </w:pPr>
                <w:r>
                  <w:rPr>
                    <w:rFonts w:ascii="Arial Narrow" w:hAnsi="Arial Narrow" w:cs="Arial"/>
                    <w:b/>
                    <w:color w:val="E36C0A" w:themeColor="accent6" w:themeShade="BF"/>
                    <w:sz w:val="16"/>
                    <w:szCs w:val="16"/>
                  </w:rPr>
                  <w:t>(Draft)</w:t>
                </w:r>
              </w:p>
              <w:p w:rsidR="004E2105" w:rsidRPr="00F46031" w:rsidRDefault="004E2105" w:rsidP="004E2105">
                <w:pPr>
                  <w:spacing w:after="0" w:line="240" w:lineRule="auto"/>
                  <w:rPr>
                    <w:rFonts w:ascii="Arial Narrow" w:hAnsi="Arial Narrow"/>
                    <w:b/>
                    <w:color w:val="E36C0A" w:themeColor="accent6" w:themeShade="BF"/>
                    <w:sz w:val="16"/>
                  </w:rPr>
                </w:pPr>
              </w:p>
            </w:txbxContent>
          </v:textbox>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B4DC5" w:rsidRDefault="00FB4DC5" w:rsidP="00CC4059">
      <w:pPr>
        <w:spacing w:after="0" w:line="240" w:lineRule="auto"/>
      </w:pPr>
      <w:r>
        <w:separator/>
      </w:r>
    </w:p>
  </w:footnote>
  <w:footnote w:type="continuationSeparator" w:id="0">
    <w:p w:rsidR="00FB4DC5" w:rsidRDefault="00FB4DC5" w:rsidP="00CC405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86096" w:rsidRDefault="004B4787">
    <w:pPr>
      <w:pStyle w:val="Header"/>
    </w:pPr>
    <w:r w:rsidRPr="004B4787">
      <w:rPr>
        <w:noProof/>
        <w:lang w:eastAsia="en-ZA"/>
      </w:rPr>
      <w:pict>
        <v:rect id="Rectangle 2" o:spid="_x0000_s2052" style="position:absolute;margin-left:-69.5pt;margin-top:-34.15pt;width:51.95pt;height:840.4pt;z-index:25166131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Z32bQIAADAFAAAOAAAAZHJzL2Uyb0RvYy54bWysVE1PGzEQvVfqf7B8L5sECLBig6IgqkoR&#10;IKDiPPHayaq2x7WdbNJf37F3Eyilh1a9WLbnzdfzG19ebY1mG+lDg7biw6MBZ9IKrBu7rPjXp5tP&#10;55yFCLYGjVZWfCcDv5p8/HDZulKOcIW6lp5REBvK1lV8FaMriyKIlTQQjtBJS0aF3kCko18WtYeW&#10;ohtdjAaDcdGir51HIUOg2+vOyCc5vlJSxDulgoxMV5xqi3n1eV2ktZhcQrn04FaN6MuAf6jCQGMp&#10;6SHUNURga9/8Fso0wmNAFY8EmgKVaoTMPVA3w8Gbbh5X4GTuhcgJ7kBT+H9hxe3m3rOmrviIMwuG&#10;nuiBSAO71JKNEj2tCyWhHt29Tw0GN0fxLZCh+MWSDqHHbJU3CUvtsW3menfgWm4jE3Q5Pr04G59y&#10;Jsg0HIzPjgfn+TUKKPfuzof4WaJhaVNxT3VljmEzDzEVAOUe0lfTFZBLiTstUw3aPkhFDeY6cgNJ&#10;WnKmPdsAiQKEkDaOU6cUL6MTSjVaHxyPc9qsyT859vjkKrPs/sb54JEzo40HZ9NY9O9l13HYl6w6&#10;/J6Bru9EwQLrHb2tx070wYmbhoicQ4j34EnlNA80ufGOFqWxrTj2O85W6H+8d5/wJD6yctbS1FQ8&#10;fF+Dl5zpL5ZkeTE8OUljlg8np2cjOvjXlsVri12bGdIbDOmPcCJvEz7q/VZ5NM804NOUlUxgBeWu&#10;uIh+f5jFbprpixByOs0wGi0HcW4fnUjBE6tJKE/bZ/CuV1MkId7ifsKgfCOqDps8LU7XEVWTFffC&#10;a883jWUWTv+FpLl/fc6ol49u8hMAAP//AwBQSwMEFAAGAAgAAAAhAMsDgOrgAAAADQEAAA8AAABk&#10;cnMvZG93bnJldi54bWxMj8tOwzAQRfdI/IM1ldilzoNGJY1TVZWAJWopeyc2SVQ/onjaJH/PsILd&#10;jObozrnlfraG3fUYeu8EJOsYmHaNV71rBVw+X6MtsIDSKWm80wIWHWBfPT6UslB+cid9P2PLKMSF&#10;QgroEIeC89B02sqw9oN2dPv2o5VI69hyNcqJwq3haRzn3Mre0YdODvrY6eZ6vlkBp/fG4uV4+Fie&#10;l9pOb2jsNf0S4mk1H3bAUM/4B8OvPqlDRU61vzkVmBEQJdkLlUGa8m0GjJAo2yTAamLzJN0Ar0r+&#10;v0X1AwAA//8DAFBLAQItABQABgAIAAAAIQC2gziS/gAAAOEBAAATAAAAAAAAAAAAAAAAAAAAAABb&#10;Q29udGVudF9UeXBlc10ueG1sUEsBAi0AFAAGAAgAAAAhADj9If/WAAAAlAEAAAsAAAAAAAAAAAAA&#10;AAAALwEAAF9yZWxzLy5yZWxzUEsBAi0AFAAGAAgAAAAhAKPFnfZtAgAAMAUAAA4AAAAAAAAAAAAA&#10;AAAALgIAAGRycy9lMm9Eb2MueG1sUEsBAi0AFAAGAAgAAAAhAMsDgOrgAAAADQEAAA8AAAAAAAAA&#10;AAAAAAAAxwQAAGRycy9kb3ducmV2LnhtbFBLBQYAAAAABAAEAPMAAADUBQAAAAA=&#10;" fillcolor="#9a4906 [1641]" stroked="f">
          <v:fill color2="#f68a32 [3017]" rotate="t" angle="180" colors="0 #cb6c1d;52429f #ff8f2a;1 #ff8f26" focus="100%" type="gradient">
            <o:fill v:ext="view" type="gradientUnscaled"/>
          </v:fill>
          <v:shadow on="t" color="black" opacity="22937f" origin=",.5" offset="0,.63889mm"/>
          <v:path arrowok="t"/>
        </v:rect>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86096" w:rsidRDefault="00A86096">
    <w:pPr>
      <w:pStyle w:val="Header"/>
    </w:pPr>
    <w:r w:rsidRPr="00CC4059">
      <w:rPr>
        <w:rFonts w:ascii="Arial Narrow" w:hAnsi="Arial Narrow" w:cs="Arial"/>
        <w:b/>
        <w:noProof/>
        <w:sz w:val="16"/>
        <w:szCs w:val="16"/>
        <w:lang w:val="en-GB" w:eastAsia="en-GB"/>
      </w:rPr>
      <w:drawing>
        <wp:anchor distT="0" distB="0" distL="114300" distR="114300" simplePos="0" relativeHeight="251668480"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4B4787" w:rsidRPr="004B4787">
      <w:rPr>
        <w:noProof/>
        <w:lang w:eastAsia="en-ZA"/>
      </w:rPr>
      <w:pict>
        <v:rect id="Rectangle 3" o:spid="_x0000_s2050" style="position:absolute;margin-left:-69.5pt;margin-top:-34.15pt;width:51.95pt;height:840.4pt;z-index:251664384;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C46F57"/>
    <w:multiLevelType w:val="hybridMultilevel"/>
    <w:tmpl w:val="6B285D1C"/>
    <w:lvl w:ilvl="0" w:tplc="81504F8E">
      <w:start w:val="1"/>
      <w:numFmt w:val="bullet"/>
      <w:lvlText w:val=""/>
      <w:lvlJc w:val="left"/>
      <w:pPr>
        <w:ind w:left="720" w:hanging="360"/>
      </w:pPr>
      <w:rPr>
        <w:rFonts w:ascii="Symbol" w:hAnsi="Symbol" w:hint="default"/>
        <w:sz w:val="18"/>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
    <w:nsid w:val="09AD507F"/>
    <w:multiLevelType w:val="multilevel"/>
    <w:tmpl w:val="FC420592"/>
    <w:lvl w:ilvl="0">
      <w:start w:val="1"/>
      <w:numFmt w:val="bullet"/>
      <w:lvlText w:val=""/>
      <w:lvlJc w:val="left"/>
      <w:pPr>
        <w:ind w:left="360" w:hanging="360"/>
      </w:pPr>
      <w:rPr>
        <w:rFonts w:ascii="Symbol" w:hAnsi="Symbol" w:hint="default"/>
        <w:sz w:val="18"/>
      </w:rPr>
    </w:lvl>
    <w:lvl w:ilvl="1">
      <w:start w:val="1"/>
      <w:numFmt w:val="decimal"/>
      <w:isLgl/>
      <w:lvlText w:val="%1.%2"/>
      <w:lvlJc w:val="left"/>
      <w:pPr>
        <w:ind w:left="72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880" w:hanging="1080"/>
      </w:pPr>
      <w:rPr>
        <w:rFonts w:hint="default"/>
      </w:rPr>
    </w:lvl>
    <w:lvl w:ilvl="6">
      <w:start w:val="1"/>
      <w:numFmt w:val="decimal"/>
      <w:isLgl/>
      <w:lvlText w:val="%1.%2.%3.%4.%5.%6.%7"/>
      <w:lvlJc w:val="left"/>
      <w:pPr>
        <w:ind w:left="3600" w:hanging="1440"/>
      </w:pPr>
      <w:rPr>
        <w:rFonts w:hint="default"/>
      </w:rPr>
    </w:lvl>
    <w:lvl w:ilvl="7">
      <w:start w:val="1"/>
      <w:numFmt w:val="decimal"/>
      <w:isLgl/>
      <w:lvlText w:val="%1.%2.%3.%4.%5.%6.%7.%8"/>
      <w:lvlJc w:val="left"/>
      <w:pPr>
        <w:ind w:left="3960" w:hanging="1440"/>
      </w:pPr>
      <w:rPr>
        <w:rFonts w:hint="default"/>
      </w:rPr>
    </w:lvl>
    <w:lvl w:ilvl="8">
      <w:start w:val="1"/>
      <w:numFmt w:val="decimal"/>
      <w:isLgl/>
      <w:lvlText w:val="%1.%2.%3.%4.%5.%6.%7.%8.%9"/>
      <w:lvlJc w:val="left"/>
      <w:pPr>
        <w:ind w:left="4680" w:hanging="1800"/>
      </w:pPr>
      <w:rPr>
        <w:rFonts w:hint="default"/>
      </w:rPr>
    </w:lvl>
  </w:abstractNum>
  <w:abstractNum w:abstractNumId="2">
    <w:nsid w:val="2546376C"/>
    <w:multiLevelType w:val="multilevel"/>
    <w:tmpl w:val="FC420592"/>
    <w:lvl w:ilvl="0">
      <w:start w:val="1"/>
      <w:numFmt w:val="bullet"/>
      <w:lvlText w:val=""/>
      <w:lvlJc w:val="left"/>
      <w:pPr>
        <w:ind w:left="720" w:hanging="360"/>
      </w:pPr>
      <w:rPr>
        <w:rFonts w:ascii="Symbol" w:hAnsi="Symbol" w:hint="default"/>
        <w:sz w:val="18"/>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3">
    <w:nsid w:val="3A227B5E"/>
    <w:multiLevelType w:val="hybridMultilevel"/>
    <w:tmpl w:val="94449CCE"/>
    <w:lvl w:ilvl="0" w:tplc="91620858">
      <w:start w:val="1"/>
      <w:numFmt w:val="lowerLetter"/>
      <w:lvlText w:val="(%1)"/>
      <w:lvlJc w:val="left"/>
      <w:pPr>
        <w:ind w:left="720" w:hanging="360"/>
      </w:pPr>
      <w:rPr>
        <w:rFonts w:hint="default"/>
        <w:b w:val="0"/>
        <w:sz w:val="22"/>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
    <w:nsid w:val="415B70E8"/>
    <w:multiLevelType w:val="hybridMultilevel"/>
    <w:tmpl w:val="3044312C"/>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
    <w:nsid w:val="4A555AE7"/>
    <w:multiLevelType w:val="multilevel"/>
    <w:tmpl w:val="6CCA1166"/>
    <w:lvl w:ilvl="0">
      <w:start w:val="1"/>
      <w:numFmt w:val="decimal"/>
      <w:lvlText w:val="%1."/>
      <w:lvlJc w:val="left"/>
      <w:pPr>
        <w:ind w:left="360" w:hanging="360"/>
      </w:pPr>
      <w:rPr>
        <w:rFonts w:hint="default"/>
        <w:b/>
        <w:color w:val="E36C0A" w:themeColor="accent6" w:themeShade="BF"/>
      </w:rPr>
    </w:lvl>
    <w:lvl w:ilvl="1">
      <w:start w:val="1"/>
      <w:numFmt w:val="decimal"/>
      <w:isLgl/>
      <w:lvlText w:val="%1.%2"/>
      <w:lvlJc w:val="left"/>
      <w:pPr>
        <w:ind w:left="720" w:hanging="360"/>
      </w:pPr>
      <w:rPr>
        <w:rFonts w:hint="default"/>
        <w:b w:val="0"/>
      </w:rPr>
    </w:lvl>
    <w:lvl w:ilvl="2">
      <w:start w:val="1"/>
      <w:numFmt w:val="decimal"/>
      <w:isLgl/>
      <w:lvlText w:val="%1.%2.%3"/>
      <w:lvlJc w:val="left"/>
      <w:pPr>
        <w:ind w:left="1440" w:hanging="720"/>
      </w:pPr>
      <w:rPr>
        <w:rFonts w:hint="default"/>
        <w:b/>
      </w:rPr>
    </w:lvl>
    <w:lvl w:ilvl="3">
      <w:start w:val="1"/>
      <w:numFmt w:val="decimal"/>
      <w:isLgl/>
      <w:lvlText w:val="%1.%2.%3.%4"/>
      <w:lvlJc w:val="left"/>
      <w:pPr>
        <w:ind w:left="1800" w:hanging="720"/>
      </w:pPr>
      <w:rPr>
        <w:rFonts w:hint="default"/>
        <w:b/>
      </w:rPr>
    </w:lvl>
    <w:lvl w:ilvl="4">
      <w:start w:val="1"/>
      <w:numFmt w:val="decimal"/>
      <w:isLgl/>
      <w:lvlText w:val="%1.%2.%3.%4.%5"/>
      <w:lvlJc w:val="left"/>
      <w:pPr>
        <w:ind w:left="2520" w:hanging="1080"/>
      </w:pPr>
      <w:rPr>
        <w:rFonts w:hint="default"/>
        <w:b/>
      </w:rPr>
    </w:lvl>
    <w:lvl w:ilvl="5">
      <w:start w:val="1"/>
      <w:numFmt w:val="decimal"/>
      <w:isLgl/>
      <w:lvlText w:val="%1.%2.%3.%4.%5.%6"/>
      <w:lvlJc w:val="left"/>
      <w:pPr>
        <w:ind w:left="2880" w:hanging="1080"/>
      </w:pPr>
      <w:rPr>
        <w:rFonts w:hint="default"/>
        <w:b/>
      </w:rPr>
    </w:lvl>
    <w:lvl w:ilvl="6">
      <w:start w:val="1"/>
      <w:numFmt w:val="decimal"/>
      <w:isLgl/>
      <w:lvlText w:val="%1.%2.%3.%4.%5.%6.%7"/>
      <w:lvlJc w:val="left"/>
      <w:pPr>
        <w:ind w:left="3600" w:hanging="1440"/>
      </w:pPr>
      <w:rPr>
        <w:rFonts w:hint="default"/>
        <w:b/>
      </w:rPr>
    </w:lvl>
    <w:lvl w:ilvl="7">
      <w:start w:val="1"/>
      <w:numFmt w:val="decimal"/>
      <w:isLgl/>
      <w:lvlText w:val="%1.%2.%3.%4.%5.%6.%7.%8"/>
      <w:lvlJc w:val="left"/>
      <w:pPr>
        <w:ind w:left="3960" w:hanging="1440"/>
      </w:pPr>
      <w:rPr>
        <w:rFonts w:hint="default"/>
        <w:b/>
      </w:rPr>
    </w:lvl>
    <w:lvl w:ilvl="8">
      <w:start w:val="1"/>
      <w:numFmt w:val="decimal"/>
      <w:isLgl/>
      <w:lvlText w:val="%1.%2.%3.%4.%5.%6.%7.%8.%9"/>
      <w:lvlJc w:val="left"/>
      <w:pPr>
        <w:ind w:left="4680" w:hanging="1800"/>
      </w:pPr>
      <w:rPr>
        <w:rFonts w:hint="default"/>
        <w:b/>
      </w:rPr>
    </w:lvl>
  </w:abstractNum>
  <w:abstractNum w:abstractNumId="6">
    <w:nsid w:val="53EE29A8"/>
    <w:multiLevelType w:val="hybridMultilevel"/>
    <w:tmpl w:val="A8FE84D4"/>
    <w:lvl w:ilvl="0" w:tplc="0809000F">
      <w:start w:val="1"/>
      <w:numFmt w:val="decimal"/>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7">
    <w:nsid w:val="59A25EFB"/>
    <w:multiLevelType w:val="multilevel"/>
    <w:tmpl w:val="FC420592"/>
    <w:lvl w:ilvl="0">
      <w:start w:val="1"/>
      <w:numFmt w:val="bullet"/>
      <w:lvlText w:val=""/>
      <w:lvlJc w:val="left"/>
      <w:pPr>
        <w:ind w:left="720" w:hanging="360"/>
      </w:pPr>
      <w:rPr>
        <w:rFonts w:ascii="Symbol" w:hAnsi="Symbol" w:hint="default"/>
        <w:sz w:val="18"/>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8">
    <w:nsid w:val="5DF67839"/>
    <w:multiLevelType w:val="hybridMultilevel"/>
    <w:tmpl w:val="DC22A206"/>
    <w:lvl w:ilvl="0" w:tplc="1C090017">
      <w:start w:val="1"/>
      <w:numFmt w:val="lowerLetter"/>
      <w:lvlText w:val="%1)"/>
      <w:lvlJc w:val="left"/>
      <w:pPr>
        <w:ind w:left="1080" w:hanging="360"/>
      </w:p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9">
    <w:nsid w:val="74AE16C3"/>
    <w:multiLevelType w:val="hybridMultilevel"/>
    <w:tmpl w:val="5C9657B8"/>
    <w:lvl w:ilvl="0" w:tplc="84D2E8A2">
      <w:start w:val="1"/>
      <w:numFmt w:val="decimal"/>
      <w:lvlText w:val="%1."/>
      <w:lvlJc w:val="left"/>
      <w:pPr>
        <w:ind w:left="360" w:hanging="360"/>
      </w:pPr>
      <w:rPr>
        <w:b w:val="0"/>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0">
    <w:nsid w:val="75394B2F"/>
    <w:multiLevelType w:val="hybridMultilevel"/>
    <w:tmpl w:val="28EADE9A"/>
    <w:lvl w:ilvl="0" w:tplc="1C090001">
      <w:start w:val="1"/>
      <w:numFmt w:val="bullet"/>
      <w:lvlText w:val=""/>
      <w:lvlJc w:val="left"/>
      <w:pPr>
        <w:ind w:left="2500" w:hanging="360"/>
      </w:pPr>
      <w:rPr>
        <w:rFonts w:ascii="Symbol" w:hAnsi="Symbol" w:hint="default"/>
      </w:rPr>
    </w:lvl>
    <w:lvl w:ilvl="1" w:tplc="1C090003" w:tentative="1">
      <w:start w:val="1"/>
      <w:numFmt w:val="bullet"/>
      <w:lvlText w:val="o"/>
      <w:lvlJc w:val="left"/>
      <w:pPr>
        <w:ind w:left="3220" w:hanging="360"/>
      </w:pPr>
      <w:rPr>
        <w:rFonts w:ascii="Courier New" w:hAnsi="Courier New" w:cs="Courier New" w:hint="default"/>
      </w:rPr>
    </w:lvl>
    <w:lvl w:ilvl="2" w:tplc="1C090005" w:tentative="1">
      <w:start w:val="1"/>
      <w:numFmt w:val="bullet"/>
      <w:lvlText w:val=""/>
      <w:lvlJc w:val="left"/>
      <w:pPr>
        <w:ind w:left="3940" w:hanging="360"/>
      </w:pPr>
      <w:rPr>
        <w:rFonts w:ascii="Wingdings" w:hAnsi="Wingdings" w:hint="default"/>
      </w:rPr>
    </w:lvl>
    <w:lvl w:ilvl="3" w:tplc="1C090001" w:tentative="1">
      <w:start w:val="1"/>
      <w:numFmt w:val="bullet"/>
      <w:lvlText w:val=""/>
      <w:lvlJc w:val="left"/>
      <w:pPr>
        <w:ind w:left="4660" w:hanging="360"/>
      </w:pPr>
      <w:rPr>
        <w:rFonts w:ascii="Symbol" w:hAnsi="Symbol" w:hint="default"/>
      </w:rPr>
    </w:lvl>
    <w:lvl w:ilvl="4" w:tplc="1C090003" w:tentative="1">
      <w:start w:val="1"/>
      <w:numFmt w:val="bullet"/>
      <w:lvlText w:val="o"/>
      <w:lvlJc w:val="left"/>
      <w:pPr>
        <w:ind w:left="5380" w:hanging="360"/>
      </w:pPr>
      <w:rPr>
        <w:rFonts w:ascii="Courier New" w:hAnsi="Courier New" w:cs="Courier New" w:hint="default"/>
      </w:rPr>
    </w:lvl>
    <w:lvl w:ilvl="5" w:tplc="1C090005" w:tentative="1">
      <w:start w:val="1"/>
      <w:numFmt w:val="bullet"/>
      <w:lvlText w:val=""/>
      <w:lvlJc w:val="left"/>
      <w:pPr>
        <w:ind w:left="6100" w:hanging="360"/>
      </w:pPr>
      <w:rPr>
        <w:rFonts w:ascii="Wingdings" w:hAnsi="Wingdings" w:hint="default"/>
      </w:rPr>
    </w:lvl>
    <w:lvl w:ilvl="6" w:tplc="1C090001" w:tentative="1">
      <w:start w:val="1"/>
      <w:numFmt w:val="bullet"/>
      <w:lvlText w:val=""/>
      <w:lvlJc w:val="left"/>
      <w:pPr>
        <w:ind w:left="6820" w:hanging="360"/>
      </w:pPr>
      <w:rPr>
        <w:rFonts w:ascii="Symbol" w:hAnsi="Symbol" w:hint="default"/>
      </w:rPr>
    </w:lvl>
    <w:lvl w:ilvl="7" w:tplc="1C090003" w:tentative="1">
      <w:start w:val="1"/>
      <w:numFmt w:val="bullet"/>
      <w:lvlText w:val="o"/>
      <w:lvlJc w:val="left"/>
      <w:pPr>
        <w:ind w:left="7540" w:hanging="360"/>
      </w:pPr>
      <w:rPr>
        <w:rFonts w:ascii="Courier New" w:hAnsi="Courier New" w:cs="Courier New" w:hint="default"/>
      </w:rPr>
    </w:lvl>
    <w:lvl w:ilvl="8" w:tplc="1C090005" w:tentative="1">
      <w:start w:val="1"/>
      <w:numFmt w:val="bullet"/>
      <w:lvlText w:val=""/>
      <w:lvlJc w:val="left"/>
      <w:pPr>
        <w:ind w:left="8260" w:hanging="360"/>
      </w:pPr>
      <w:rPr>
        <w:rFonts w:ascii="Wingdings" w:hAnsi="Wingdings" w:hint="default"/>
      </w:rPr>
    </w:lvl>
  </w:abstractNum>
  <w:abstractNum w:abstractNumId="11">
    <w:nsid w:val="7D446826"/>
    <w:multiLevelType w:val="hybridMultilevel"/>
    <w:tmpl w:val="94449CCE"/>
    <w:lvl w:ilvl="0" w:tplc="91620858">
      <w:start w:val="1"/>
      <w:numFmt w:val="lowerLetter"/>
      <w:lvlText w:val="(%1)"/>
      <w:lvlJc w:val="left"/>
      <w:pPr>
        <w:ind w:left="360" w:hanging="360"/>
      </w:pPr>
      <w:rPr>
        <w:rFonts w:hint="default"/>
        <w:b w:val="0"/>
        <w:sz w:val="22"/>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2">
    <w:nsid w:val="7FEA1280"/>
    <w:multiLevelType w:val="hybridMultilevel"/>
    <w:tmpl w:val="3044312C"/>
    <w:lvl w:ilvl="0" w:tplc="1C09000F">
      <w:start w:val="1"/>
      <w:numFmt w:val="decimal"/>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num w:numId="1">
    <w:abstractNumId w:val="5"/>
  </w:num>
  <w:num w:numId="2">
    <w:abstractNumId w:val="0"/>
  </w:num>
  <w:num w:numId="3">
    <w:abstractNumId w:val="10"/>
  </w:num>
  <w:num w:numId="4">
    <w:abstractNumId w:val="3"/>
  </w:num>
  <w:num w:numId="5">
    <w:abstractNumId w:val="4"/>
  </w:num>
  <w:num w:numId="6">
    <w:abstractNumId w:val="7"/>
  </w:num>
  <w:num w:numId="7">
    <w:abstractNumId w:val="2"/>
  </w:num>
  <w:num w:numId="8">
    <w:abstractNumId w:val="1"/>
  </w:num>
  <w:num w:numId="9">
    <w:abstractNumId w:val="8"/>
  </w:num>
  <w:num w:numId="10">
    <w:abstractNumId w:val="12"/>
  </w:num>
  <w:num w:numId="11">
    <w:abstractNumId w:val="9"/>
  </w:num>
  <w:num w:numId="12">
    <w:abstractNumId w:val="11"/>
  </w:num>
  <w:num w:numId="13">
    <w:abstractNumId w:val="6"/>
  </w:num>
  <w:numIdMacAtCleanup w:val="1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defaultTabStop w:val="720"/>
  <w:characterSpacingControl w:val="doNotCompress"/>
  <w:hdrShapeDefaults>
    <o:shapedefaults v:ext="edit" spidmax="18434"/>
    <o:shapelayout v:ext="edit">
      <o:idmap v:ext="edit" data="2"/>
    </o:shapelayout>
  </w:hdrShapeDefaults>
  <w:footnotePr>
    <w:footnote w:id="-1"/>
    <w:footnote w:id="0"/>
  </w:footnotePr>
  <w:endnotePr>
    <w:endnote w:id="-1"/>
    <w:endnote w:id="0"/>
  </w:endnotePr>
  <w:compat/>
  <w:rsids>
    <w:rsidRoot w:val="00CC4059"/>
    <w:rsid w:val="00006E6F"/>
    <w:rsid w:val="00010E02"/>
    <w:rsid w:val="00011724"/>
    <w:rsid w:val="0001362D"/>
    <w:rsid w:val="00020A66"/>
    <w:rsid w:val="00023D18"/>
    <w:rsid w:val="00025E20"/>
    <w:rsid w:val="00034F3E"/>
    <w:rsid w:val="00035B76"/>
    <w:rsid w:val="00037284"/>
    <w:rsid w:val="000407CC"/>
    <w:rsid w:val="00041042"/>
    <w:rsid w:val="000463A2"/>
    <w:rsid w:val="00047638"/>
    <w:rsid w:val="00047CD6"/>
    <w:rsid w:val="00051C1F"/>
    <w:rsid w:val="0005251F"/>
    <w:rsid w:val="00056D65"/>
    <w:rsid w:val="00057CE8"/>
    <w:rsid w:val="00061E7B"/>
    <w:rsid w:val="00071588"/>
    <w:rsid w:val="00071A63"/>
    <w:rsid w:val="00071C88"/>
    <w:rsid w:val="000737B7"/>
    <w:rsid w:val="0008035B"/>
    <w:rsid w:val="00082811"/>
    <w:rsid w:val="00093326"/>
    <w:rsid w:val="0009606C"/>
    <w:rsid w:val="0009688C"/>
    <w:rsid w:val="000A0190"/>
    <w:rsid w:val="000A1C2C"/>
    <w:rsid w:val="000A40D7"/>
    <w:rsid w:val="000A7430"/>
    <w:rsid w:val="000A78F6"/>
    <w:rsid w:val="000A7D62"/>
    <w:rsid w:val="000B4492"/>
    <w:rsid w:val="000C1904"/>
    <w:rsid w:val="000C1BD2"/>
    <w:rsid w:val="000C1EAC"/>
    <w:rsid w:val="000C5581"/>
    <w:rsid w:val="000C57DA"/>
    <w:rsid w:val="000D0283"/>
    <w:rsid w:val="000D292B"/>
    <w:rsid w:val="000D2DFA"/>
    <w:rsid w:val="000D6082"/>
    <w:rsid w:val="000D636D"/>
    <w:rsid w:val="000D66E0"/>
    <w:rsid w:val="000E24EF"/>
    <w:rsid w:val="000E43E5"/>
    <w:rsid w:val="000E7350"/>
    <w:rsid w:val="000F4959"/>
    <w:rsid w:val="0010623D"/>
    <w:rsid w:val="00106FBA"/>
    <w:rsid w:val="00116F89"/>
    <w:rsid w:val="001279FE"/>
    <w:rsid w:val="00131ECE"/>
    <w:rsid w:val="00132093"/>
    <w:rsid w:val="00134626"/>
    <w:rsid w:val="00134E9B"/>
    <w:rsid w:val="00135A4E"/>
    <w:rsid w:val="00137278"/>
    <w:rsid w:val="0014138B"/>
    <w:rsid w:val="00143FC6"/>
    <w:rsid w:val="00145BC6"/>
    <w:rsid w:val="00150637"/>
    <w:rsid w:val="0015280E"/>
    <w:rsid w:val="00152923"/>
    <w:rsid w:val="00152AFA"/>
    <w:rsid w:val="001553C7"/>
    <w:rsid w:val="00161848"/>
    <w:rsid w:val="001639AC"/>
    <w:rsid w:val="00171438"/>
    <w:rsid w:val="001761C3"/>
    <w:rsid w:val="00180BE2"/>
    <w:rsid w:val="00185EB2"/>
    <w:rsid w:val="001915D7"/>
    <w:rsid w:val="00191A3B"/>
    <w:rsid w:val="00193D07"/>
    <w:rsid w:val="001968CE"/>
    <w:rsid w:val="00197003"/>
    <w:rsid w:val="001A028D"/>
    <w:rsid w:val="001A203F"/>
    <w:rsid w:val="001B2C0B"/>
    <w:rsid w:val="001B56B1"/>
    <w:rsid w:val="001B6C51"/>
    <w:rsid w:val="001C0A3D"/>
    <w:rsid w:val="001C1040"/>
    <w:rsid w:val="001C245C"/>
    <w:rsid w:val="001C2F18"/>
    <w:rsid w:val="001C48C8"/>
    <w:rsid w:val="001C641A"/>
    <w:rsid w:val="001C7060"/>
    <w:rsid w:val="001D7790"/>
    <w:rsid w:val="001D7B77"/>
    <w:rsid w:val="001E2EF8"/>
    <w:rsid w:val="001E3439"/>
    <w:rsid w:val="001F3412"/>
    <w:rsid w:val="001F5A21"/>
    <w:rsid w:val="001F701D"/>
    <w:rsid w:val="00207718"/>
    <w:rsid w:val="00211324"/>
    <w:rsid w:val="00217217"/>
    <w:rsid w:val="00217FD4"/>
    <w:rsid w:val="00221813"/>
    <w:rsid w:val="00225B21"/>
    <w:rsid w:val="0023139E"/>
    <w:rsid w:val="002324CE"/>
    <w:rsid w:val="002413CB"/>
    <w:rsid w:val="00245229"/>
    <w:rsid w:val="002472E5"/>
    <w:rsid w:val="00250F75"/>
    <w:rsid w:val="0025150B"/>
    <w:rsid w:val="002675A4"/>
    <w:rsid w:val="002758B9"/>
    <w:rsid w:val="0027702F"/>
    <w:rsid w:val="00281EC9"/>
    <w:rsid w:val="0028656F"/>
    <w:rsid w:val="002901C9"/>
    <w:rsid w:val="002903B5"/>
    <w:rsid w:val="00291A3D"/>
    <w:rsid w:val="00292011"/>
    <w:rsid w:val="00296A81"/>
    <w:rsid w:val="002A3DE3"/>
    <w:rsid w:val="002A763B"/>
    <w:rsid w:val="002B2692"/>
    <w:rsid w:val="002B29CC"/>
    <w:rsid w:val="002B59E7"/>
    <w:rsid w:val="002C2CEA"/>
    <w:rsid w:val="002C322D"/>
    <w:rsid w:val="002C3C90"/>
    <w:rsid w:val="002C410E"/>
    <w:rsid w:val="002D354F"/>
    <w:rsid w:val="002D4B5F"/>
    <w:rsid w:val="002E2221"/>
    <w:rsid w:val="002E39EB"/>
    <w:rsid w:val="002E5008"/>
    <w:rsid w:val="002F1398"/>
    <w:rsid w:val="002F1B45"/>
    <w:rsid w:val="002F4F23"/>
    <w:rsid w:val="002F73B9"/>
    <w:rsid w:val="003043F2"/>
    <w:rsid w:val="00307C56"/>
    <w:rsid w:val="00312462"/>
    <w:rsid w:val="00316FF7"/>
    <w:rsid w:val="00327188"/>
    <w:rsid w:val="00331D6A"/>
    <w:rsid w:val="003327A5"/>
    <w:rsid w:val="00332EFA"/>
    <w:rsid w:val="00332F79"/>
    <w:rsid w:val="00333491"/>
    <w:rsid w:val="00336D30"/>
    <w:rsid w:val="003401D2"/>
    <w:rsid w:val="00341038"/>
    <w:rsid w:val="0035063C"/>
    <w:rsid w:val="00350FB5"/>
    <w:rsid w:val="00353CF8"/>
    <w:rsid w:val="0035525D"/>
    <w:rsid w:val="00355654"/>
    <w:rsid w:val="0035579B"/>
    <w:rsid w:val="00357C77"/>
    <w:rsid w:val="003650D4"/>
    <w:rsid w:val="00365D1A"/>
    <w:rsid w:val="00372ABF"/>
    <w:rsid w:val="00374A81"/>
    <w:rsid w:val="00374B49"/>
    <w:rsid w:val="00385B41"/>
    <w:rsid w:val="003869DC"/>
    <w:rsid w:val="0039348C"/>
    <w:rsid w:val="003A2B80"/>
    <w:rsid w:val="003A4441"/>
    <w:rsid w:val="003A5A4D"/>
    <w:rsid w:val="003A7041"/>
    <w:rsid w:val="003B1DBC"/>
    <w:rsid w:val="003B360B"/>
    <w:rsid w:val="003B4133"/>
    <w:rsid w:val="003B446B"/>
    <w:rsid w:val="003B4FBA"/>
    <w:rsid w:val="003C32B3"/>
    <w:rsid w:val="003D2CBF"/>
    <w:rsid w:val="003D3E63"/>
    <w:rsid w:val="003D482C"/>
    <w:rsid w:val="003E1B60"/>
    <w:rsid w:val="003E29FD"/>
    <w:rsid w:val="003E7BA9"/>
    <w:rsid w:val="003F2A9D"/>
    <w:rsid w:val="003F2F7F"/>
    <w:rsid w:val="003F6327"/>
    <w:rsid w:val="003F7B6E"/>
    <w:rsid w:val="00405B2B"/>
    <w:rsid w:val="00411B2E"/>
    <w:rsid w:val="0041278B"/>
    <w:rsid w:val="00421104"/>
    <w:rsid w:val="0042432A"/>
    <w:rsid w:val="00427004"/>
    <w:rsid w:val="0042756A"/>
    <w:rsid w:val="00430A07"/>
    <w:rsid w:val="004320F2"/>
    <w:rsid w:val="00432E81"/>
    <w:rsid w:val="00434A54"/>
    <w:rsid w:val="00436330"/>
    <w:rsid w:val="00443C7A"/>
    <w:rsid w:val="004448F9"/>
    <w:rsid w:val="00457D99"/>
    <w:rsid w:val="00461CFE"/>
    <w:rsid w:val="00472D91"/>
    <w:rsid w:val="00475872"/>
    <w:rsid w:val="004774EE"/>
    <w:rsid w:val="004835C3"/>
    <w:rsid w:val="004957B6"/>
    <w:rsid w:val="00497777"/>
    <w:rsid w:val="004A115F"/>
    <w:rsid w:val="004A4AEE"/>
    <w:rsid w:val="004A4B59"/>
    <w:rsid w:val="004A7B68"/>
    <w:rsid w:val="004B1958"/>
    <w:rsid w:val="004B22D9"/>
    <w:rsid w:val="004B29C5"/>
    <w:rsid w:val="004B3CFF"/>
    <w:rsid w:val="004B4787"/>
    <w:rsid w:val="004B7311"/>
    <w:rsid w:val="004C1F80"/>
    <w:rsid w:val="004C703B"/>
    <w:rsid w:val="004C71D1"/>
    <w:rsid w:val="004D0C11"/>
    <w:rsid w:val="004D2859"/>
    <w:rsid w:val="004D528C"/>
    <w:rsid w:val="004E2105"/>
    <w:rsid w:val="004E4FC4"/>
    <w:rsid w:val="004E5D19"/>
    <w:rsid w:val="004E6DD4"/>
    <w:rsid w:val="004F11D1"/>
    <w:rsid w:val="004F79DE"/>
    <w:rsid w:val="00501A7C"/>
    <w:rsid w:val="00504479"/>
    <w:rsid w:val="005136B1"/>
    <w:rsid w:val="00517F34"/>
    <w:rsid w:val="0052111D"/>
    <w:rsid w:val="00523A59"/>
    <w:rsid w:val="00530A21"/>
    <w:rsid w:val="00534CDD"/>
    <w:rsid w:val="0053740B"/>
    <w:rsid w:val="00541D73"/>
    <w:rsid w:val="00545169"/>
    <w:rsid w:val="0055015C"/>
    <w:rsid w:val="00551A01"/>
    <w:rsid w:val="005566BC"/>
    <w:rsid w:val="005569FD"/>
    <w:rsid w:val="00557C7F"/>
    <w:rsid w:val="00563873"/>
    <w:rsid w:val="00566104"/>
    <w:rsid w:val="0056745D"/>
    <w:rsid w:val="00567E71"/>
    <w:rsid w:val="00581C3C"/>
    <w:rsid w:val="0058621E"/>
    <w:rsid w:val="00586EF6"/>
    <w:rsid w:val="005975F4"/>
    <w:rsid w:val="005A128B"/>
    <w:rsid w:val="005A281C"/>
    <w:rsid w:val="005A7612"/>
    <w:rsid w:val="005C58A8"/>
    <w:rsid w:val="005D57DD"/>
    <w:rsid w:val="005E118D"/>
    <w:rsid w:val="005E311F"/>
    <w:rsid w:val="005E3835"/>
    <w:rsid w:val="005F4BA6"/>
    <w:rsid w:val="005F590F"/>
    <w:rsid w:val="005F680C"/>
    <w:rsid w:val="0061293C"/>
    <w:rsid w:val="00627A33"/>
    <w:rsid w:val="00631B68"/>
    <w:rsid w:val="00632353"/>
    <w:rsid w:val="00633188"/>
    <w:rsid w:val="00640384"/>
    <w:rsid w:val="00641B99"/>
    <w:rsid w:val="00651824"/>
    <w:rsid w:val="00652011"/>
    <w:rsid w:val="0065379E"/>
    <w:rsid w:val="00653D81"/>
    <w:rsid w:val="00654C60"/>
    <w:rsid w:val="00660A41"/>
    <w:rsid w:val="00665798"/>
    <w:rsid w:val="00666FFF"/>
    <w:rsid w:val="0066770A"/>
    <w:rsid w:val="0067061E"/>
    <w:rsid w:val="00670C9A"/>
    <w:rsid w:val="006731DC"/>
    <w:rsid w:val="00675CA2"/>
    <w:rsid w:val="00675FE5"/>
    <w:rsid w:val="00676089"/>
    <w:rsid w:val="00677045"/>
    <w:rsid w:val="00677969"/>
    <w:rsid w:val="00682B68"/>
    <w:rsid w:val="00685837"/>
    <w:rsid w:val="00697AE0"/>
    <w:rsid w:val="00697CFB"/>
    <w:rsid w:val="006A1FFE"/>
    <w:rsid w:val="006A3543"/>
    <w:rsid w:val="006A3AB2"/>
    <w:rsid w:val="006A4DF8"/>
    <w:rsid w:val="006A5B37"/>
    <w:rsid w:val="006A69A6"/>
    <w:rsid w:val="006B1A9D"/>
    <w:rsid w:val="006B329F"/>
    <w:rsid w:val="006B351E"/>
    <w:rsid w:val="006D5C6D"/>
    <w:rsid w:val="006E4730"/>
    <w:rsid w:val="006F7682"/>
    <w:rsid w:val="00701ACE"/>
    <w:rsid w:val="0070407B"/>
    <w:rsid w:val="00704A97"/>
    <w:rsid w:val="00706739"/>
    <w:rsid w:val="0071678B"/>
    <w:rsid w:val="00717F19"/>
    <w:rsid w:val="00721A84"/>
    <w:rsid w:val="00721F93"/>
    <w:rsid w:val="00723D84"/>
    <w:rsid w:val="007301FB"/>
    <w:rsid w:val="007307DD"/>
    <w:rsid w:val="00732C5E"/>
    <w:rsid w:val="00732EE1"/>
    <w:rsid w:val="00734D9E"/>
    <w:rsid w:val="0073558E"/>
    <w:rsid w:val="0073686D"/>
    <w:rsid w:val="00736EE0"/>
    <w:rsid w:val="00737DD8"/>
    <w:rsid w:val="00742A44"/>
    <w:rsid w:val="007540B1"/>
    <w:rsid w:val="0075631B"/>
    <w:rsid w:val="0075735B"/>
    <w:rsid w:val="00760155"/>
    <w:rsid w:val="00770C5A"/>
    <w:rsid w:val="00780FA0"/>
    <w:rsid w:val="0078459E"/>
    <w:rsid w:val="00790158"/>
    <w:rsid w:val="007A15E6"/>
    <w:rsid w:val="007A1D58"/>
    <w:rsid w:val="007A3361"/>
    <w:rsid w:val="007B1282"/>
    <w:rsid w:val="007B542A"/>
    <w:rsid w:val="007B5E81"/>
    <w:rsid w:val="007D182C"/>
    <w:rsid w:val="007D291B"/>
    <w:rsid w:val="007D39CE"/>
    <w:rsid w:val="007E2A31"/>
    <w:rsid w:val="007E2C7B"/>
    <w:rsid w:val="007E6989"/>
    <w:rsid w:val="007F0634"/>
    <w:rsid w:val="007F6F77"/>
    <w:rsid w:val="007F7F07"/>
    <w:rsid w:val="008020F9"/>
    <w:rsid w:val="008070C5"/>
    <w:rsid w:val="00807613"/>
    <w:rsid w:val="0081076B"/>
    <w:rsid w:val="00814AB3"/>
    <w:rsid w:val="00817FD8"/>
    <w:rsid w:val="00822FEC"/>
    <w:rsid w:val="00825F90"/>
    <w:rsid w:val="008344D9"/>
    <w:rsid w:val="00836649"/>
    <w:rsid w:val="00837EDB"/>
    <w:rsid w:val="00852397"/>
    <w:rsid w:val="00854268"/>
    <w:rsid w:val="008556C8"/>
    <w:rsid w:val="008579BE"/>
    <w:rsid w:val="00857B2A"/>
    <w:rsid w:val="00860169"/>
    <w:rsid w:val="008610A5"/>
    <w:rsid w:val="00865641"/>
    <w:rsid w:val="008661F1"/>
    <w:rsid w:val="00866CC0"/>
    <w:rsid w:val="00871B08"/>
    <w:rsid w:val="0087230B"/>
    <w:rsid w:val="00873394"/>
    <w:rsid w:val="008738E2"/>
    <w:rsid w:val="0087445A"/>
    <w:rsid w:val="00875277"/>
    <w:rsid w:val="00877616"/>
    <w:rsid w:val="0089308D"/>
    <w:rsid w:val="008A0B20"/>
    <w:rsid w:val="008A10AF"/>
    <w:rsid w:val="008A1781"/>
    <w:rsid w:val="008A2544"/>
    <w:rsid w:val="008A30E4"/>
    <w:rsid w:val="008A624E"/>
    <w:rsid w:val="008B05A1"/>
    <w:rsid w:val="008B19E6"/>
    <w:rsid w:val="008B5509"/>
    <w:rsid w:val="008D0A99"/>
    <w:rsid w:val="008D2919"/>
    <w:rsid w:val="008D37DC"/>
    <w:rsid w:val="008D7478"/>
    <w:rsid w:val="008E4F6F"/>
    <w:rsid w:val="008E773B"/>
    <w:rsid w:val="008E79AD"/>
    <w:rsid w:val="008F0731"/>
    <w:rsid w:val="008F1952"/>
    <w:rsid w:val="008F3F4E"/>
    <w:rsid w:val="008F44F3"/>
    <w:rsid w:val="00901451"/>
    <w:rsid w:val="00903A2B"/>
    <w:rsid w:val="009060CE"/>
    <w:rsid w:val="00911AD1"/>
    <w:rsid w:val="00913475"/>
    <w:rsid w:val="00922BCB"/>
    <w:rsid w:val="00922D2F"/>
    <w:rsid w:val="009241E9"/>
    <w:rsid w:val="009251D3"/>
    <w:rsid w:val="00930EB8"/>
    <w:rsid w:val="00935CD4"/>
    <w:rsid w:val="00935F85"/>
    <w:rsid w:val="009401CC"/>
    <w:rsid w:val="00946411"/>
    <w:rsid w:val="009505D0"/>
    <w:rsid w:val="009612E8"/>
    <w:rsid w:val="00973D5B"/>
    <w:rsid w:val="00975E97"/>
    <w:rsid w:val="00981878"/>
    <w:rsid w:val="00981DA4"/>
    <w:rsid w:val="009821D6"/>
    <w:rsid w:val="00983A5E"/>
    <w:rsid w:val="0098452E"/>
    <w:rsid w:val="00984E0F"/>
    <w:rsid w:val="00991B75"/>
    <w:rsid w:val="00994D66"/>
    <w:rsid w:val="009A0F31"/>
    <w:rsid w:val="009A4382"/>
    <w:rsid w:val="009B02CB"/>
    <w:rsid w:val="009B1FE7"/>
    <w:rsid w:val="009B681E"/>
    <w:rsid w:val="009B76D6"/>
    <w:rsid w:val="009D0ADC"/>
    <w:rsid w:val="009D60FE"/>
    <w:rsid w:val="009E10BE"/>
    <w:rsid w:val="009E287B"/>
    <w:rsid w:val="009E7C73"/>
    <w:rsid w:val="009F081D"/>
    <w:rsid w:val="009F17BA"/>
    <w:rsid w:val="009F3669"/>
    <w:rsid w:val="009F64BC"/>
    <w:rsid w:val="00A0024A"/>
    <w:rsid w:val="00A03F9F"/>
    <w:rsid w:val="00A04048"/>
    <w:rsid w:val="00A04C61"/>
    <w:rsid w:val="00A06589"/>
    <w:rsid w:val="00A07518"/>
    <w:rsid w:val="00A11CF3"/>
    <w:rsid w:val="00A13838"/>
    <w:rsid w:val="00A14F22"/>
    <w:rsid w:val="00A243ED"/>
    <w:rsid w:val="00A2696C"/>
    <w:rsid w:val="00A26E97"/>
    <w:rsid w:val="00A27711"/>
    <w:rsid w:val="00A353BC"/>
    <w:rsid w:val="00A41D65"/>
    <w:rsid w:val="00A43144"/>
    <w:rsid w:val="00A43FE3"/>
    <w:rsid w:val="00A53161"/>
    <w:rsid w:val="00A56C38"/>
    <w:rsid w:val="00A571B7"/>
    <w:rsid w:val="00A62612"/>
    <w:rsid w:val="00A62AFA"/>
    <w:rsid w:val="00A63788"/>
    <w:rsid w:val="00A66B83"/>
    <w:rsid w:val="00A7062E"/>
    <w:rsid w:val="00A70DDB"/>
    <w:rsid w:val="00A731E9"/>
    <w:rsid w:val="00A77BB0"/>
    <w:rsid w:val="00A86096"/>
    <w:rsid w:val="00A955A4"/>
    <w:rsid w:val="00AA001A"/>
    <w:rsid w:val="00AA1BCE"/>
    <w:rsid w:val="00AA3A75"/>
    <w:rsid w:val="00AA59B8"/>
    <w:rsid w:val="00AB159E"/>
    <w:rsid w:val="00AB1978"/>
    <w:rsid w:val="00AB5159"/>
    <w:rsid w:val="00AC1A89"/>
    <w:rsid w:val="00AC2E82"/>
    <w:rsid w:val="00AD03C6"/>
    <w:rsid w:val="00AD15C4"/>
    <w:rsid w:val="00AD217D"/>
    <w:rsid w:val="00AD69D5"/>
    <w:rsid w:val="00AE4856"/>
    <w:rsid w:val="00AE49FE"/>
    <w:rsid w:val="00AE5C37"/>
    <w:rsid w:val="00AE5CFB"/>
    <w:rsid w:val="00AF2114"/>
    <w:rsid w:val="00AF6316"/>
    <w:rsid w:val="00B00974"/>
    <w:rsid w:val="00B04A52"/>
    <w:rsid w:val="00B06853"/>
    <w:rsid w:val="00B10182"/>
    <w:rsid w:val="00B10BFC"/>
    <w:rsid w:val="00B11BE2"/>
    <w:rsid w:val="00B162BF"/>
    <w:rsid w:val="00B270E0"/>
    <w:rsid w:val="00B27E1A"/>
    <w:rsid w:val="00B3112A"/>
    <w:rsid w:val="00B33994"/>
    <w:rsid w:val="00B36DD9"/>
    <w:rsid w:val="00B45345"/>
    <w:rsid w:val="00B823B9"/>
    <w:rsid w:val="00B8445E"/>
    <w:rsid w:val="00B91496"/>
    <w:rsid w:val="00B91DDA"/>
    <w:rsid w:val="00B92E72"/>
    <w:rsid w:val="00B9474A"/>
    <w:rsid w:val="00B965CC"/>
    <w:rsid w:val="00BA39F9"/>
    <w:rsid w:val="00BA56E2"/>
    <w:rsid w:val="00BA7456"/>
    <w:rsid w:val="00BB2DA7"/>
    <w:rsid w:val="00BB5894"/>
    <w:rsid w:val="00BC08AD"/>
    <w:rsid w:val="00BD0A4B"/>
    <w:rsid w:val="00BD51D6"/>
    <w:rsid w:val="00BE08ED"/>
    <w:rsid w:val="00BE50F9"/>
    <w:rsid w:val="00BF2470"/>
    <w:rsid w:val="00C01FC9"/>
    <w:rsid w:val="00C02F73"/>
    <w:rsid w:val="00C05161"/>
    <w:rsid w:val="00C059BD"/>
    <w:rsid w:val="00C068F8"/>
    <w:rsid w:val="00C10895"/>
    <w:rsid w:val="00C108C7"/>
    <w:rsid w:val="00C10FDB"/>
    <w:rsid w:val="00C16879"/>
    <w:rsid w:val="00C201B1"/>
    <w:rsid w:val="00C2184B"/>
    <w:rsid w:val="00C23E27"/>
    <w:rsid w:val="00C25956"/>
    <w:rsid w:val="00C25B33"/>
    <w:rsid w:val="00C3490C"/>
    <w:rsid w:val="00C377B3"/>
    <w:rsid w:val="00C40BA0"/>
    <w:rsid w:val="00C426C7"/>
    <w:rsid w:val="00C45744"/>
    <w:rsid w:val="00C5167F"/>
    <w:rsid w:val="00C51A3C"/>
    <w:rsid w:val="00C60556"/>
    <w:rsid w:val="00C622C6"/>
    <w:rsid w:val="00C70395"/>
    <w:rsid w:val="00C73239"/>
    <w:rsid w:val="00C76A4E"/>
    <w:rsid w:val="00C80424"/>
    <w:rsid w:val="00C86CAC"/>
    <w:rsid w:val="00C92D35"/>
    <w:rsid w:val="00C964ED"/>
    <w:rsid w:val="00CA1524"/>
    <w:rsid w:val="00CA3AB9"/>
    <w:rsid w:val="00CA6FAD"/>
    <w:rsid w:val="00CB046D"/>
    <w:rsid w:val="00CB1BE6"/>
    <w:rsid w:val="00CB28C2"/>
    <w:rsid w:val="00CB2C03"/>
    <w:rsid w:val="00CB2E2C"/>
    <w:rsid w:val="00CB2EC4"/>
    <w:rsid w:val="00CB650B"/>
    <w:rsid w:val="00CC239F"/>
    <w:rsid w:val="00CC24FE"/>
    <w:rsid w:val="00CC314F"/>
    <w:rsid w:val="00CC4059"/>
    <w:rsid w:val="00CC4D53"/>
    <w:rsid w:val="00CC50D1"/>
    <w:rsid w:val="00CC5596"/>
    <w:rsid w:val="00CD3E9A"/>
    <w:rsid w:val="00CE11E8"/>
    <w:rsid w:val="00CE2DF0"/>
    <w:rsid w:val="00CE3F6B"/>
    <w:rsid w:val="00CE4D83"/>
    <w:rsid w:val="00CE573B"/>
    <w:rsid w:val="00CE700A"/>
    <w:rsid w:val="00CF2312"/>
    <w:rsid w:val="00CF69FE"/>
    <w:rsid w:val="00D02922"/>
    <w:rsid w:val="00D04AE9"/>
    <w:rsid w:val="00D04F98"/>
    <w:rsid w:val="00D11524"/>
    <w:rsid w:val="00D14B64"/>
    <w:rsid w:val="00D207ED"/>
    <w:rsid w:val="00D22048"/>
    <w:rsid w:val="00D227E5"/>
    <w:rsid w:val="00D27B02"/>
    <w:rsid w:val="00D42CFE"/>
    <w:rsid w:val="00D45064"/>
    <w:rsid w:val="00D519F7"/>
    <w:rsid w:val="00D52F28"/>
    <w:rsid w:val="00D53DA2"/>
    <w:rsid w:val="00D541F2"/>
    <w:rsid w:val="00D545CA"/>
    <w:rsid w:val="00D55F00"/>
    <w:rsid w:val="00D65014"/>
    <w:rsid w:val="00D6731C"/>
    <w:rsid w:val="00D7113C"/>
    <w:rsid w:val="00D73E14"/>
    <w:rsid w:val="00D74B12"/>
    <w:rsid w:val="00D74D43"/>
    <w:rsid w:val="00D7510A"/>
    <w:rsid w:val="00D8093F"/>
    <w:rsid w:val="00D92451"/>
    <w:rsid w:val="00D96A67"/>
    <w:rsid w:val="00DA32D4"/>
    <w:rsid w:val="00DA626F"/>
    <w:rsid w:val="00DA6D3D"/>
    <w:rsid w:val="00DB28F1"/>
    <w:rsid w:val="00DB3031"/>
    <w:rsid w:val="00DB6FD5"/>
    <w:rsid w:val="00DD1625"/>
    <w:rsid w:val="00DD4111"/>
    <w:rsid w:val="00DD4D2A"/>
    <w:rsid w:val="00DD4DDD"/>
    <w:rsid w:val="00DE1E0D"/>
    <w:rsid w:val="00DE49D5"/>
    <w:rsid w:val="00DE789F"/>
    <w:rsid w:val="00DF5944"/>
    <w:rsid w:val="00DF60FB"/>
    <w:rsid w:val="00DF6403"/>
    <w:rsid w:val="00DF74AC"/>
    <w:rsid w:val="00E01663"/>
    <w:rsid w:val="00E0598A"/>
    <w:rsid w:val="00E10BED"/>
    <w:rsid w:val="00E11915"/>
    <w:rsid w:val="00E14BF2"/>
    <w:rsid w:val="00E213CE"/>
    <w:rsid w:val="00E25848"/>
    <w:rsid w:val="00E30047"/>
    <w:rsid w:val="00E324C1"/>
    <w:rsid w:val="00E3390B"/>
    <w:rsid w:val="00E354D0"/>
    <w:rsid w:val="00E3562A"/>
    <w:rsid w:val="00E40AD8"/>
    <w:rsid w:val="00E439FC"/>
    <w:rsid w:val="00E44518"/>
    <w:rsid w:val="00E62B20"/>
    <w:rsid w:val="00E63A8A"/>
    <w:rsid w:val="00E71466"/>
    <w:rsid w:val="00E76211"/>
    <w:rsid w:val="00E8237D"/>
    <w:rsid w:val="00E83EDB"/>
    <w:rsid w:val="00E85808"/>
    <w:rsid w:val="00EA0608"/>
    <w:rsid w:val="00EA3245"/>
    <w:rsid w:val="00EA65C1"/>
    <w:rsid w:val="00EA7762"/>
    <w:rsid w:val="00EB234A"/>
    <w:rsid w:val="00EB3644"/>
    <w:rsid w:val="00ED1CF8"/>
    <w:rsid w:val="00ED5E24"/>
    <w:rsid w:val="00ED689A"/>
    <w:rsid w:val="00ED7320"/>
    <w:rsid w:val="00EE249D"/>
    <w:rsid w:val="00EE47A3"/>
    <w:rsid w:val="00EE740F"/>
    <w:rsid w:val="00EF7005"/>
    <w:rsid w:val="00F0118B"/>
    <w:rsid w:val="00F1163F"/>
    <w:rsid w:val="00F125BA"/>
    <w:rsid w:val="00F15836"/>
    <w:rsid w:val="00F17104"/>
    <w:rsid w:val="00F17ABD"/>
    <w:rsid w:val="00F22912"/>
    <w:rsid w:val="00F230F8"/>
    <w:rsid w:val="00F3135F"/>
    <w:rsid w:val="00F3292C"/>
    <w:rsid w:val="00F3327E"/>
    <w:rsid w:val="00F3509F"/>
    <w:rsid w:val="00F4391A"/>
    <w:rsid w:val="00F46031"/>
    <w:rsid w:val="00F4627B"/>
    <w:rsid w:val="00F537A0"/>
    <w:rsid w:val="00F55334"/>
    <w:rsid w:val="00F661EF"/>
    <w:rsid w:val="00F760A2"/>
    <w:rsid w:val="00F83B15"/>
    <w:rsid w:val="00F931A5"/>
    <w:rsid w:val="00F96FC3"/>
    <w:rsid w:val="00F9771D"/>
    <w:rsid w:val="00F97727"/>
    <w:rsid w:val="00FA05C0"/>
    <w:rsid w:val="00FA5E63"/>
    <w:rsid w:val="00FA613E"/>
    <w:rsid w:val="00FA6E30"/>
    <w:rsid w:val="00FB4DC5"/>
    <w:rsid w:val="00FC239E"/>
    <w:rsid w:val="00FC5A3C"/>
    <w:rsid w:val="00FD3BE9"/>
    <w:rsid w:val="00FE2032"/>
    <w:rsid w:val="00FE2D49"/>
    <w:rsid w:val="00FF1387"/>
    <w:rsid w:val="00FF3B92"/>
  </w:rsids>
  <m:mathPr>
    <m:mathFont m:val="Cambria Math"/>
    <m:brkBin m:val="before"/>
    <m:brkBinSub m:val="--"/>
    <m:smallFrac/>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843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C1A89"/>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webSettings.xml><?xml version="1.0" encoding="utf-8"?>
<w:webSettings xmlns:r="http://schemas.openxmlformats.org/officeDocument/2006/relationships" xmlns:w="http://schemas.openxmlformats.org/wordprocessingml/2006/main">
  <w:divs>
    <w:div w:id="18396614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6" Type="http://schemas.microsoft.com/office/2007/relationships/stylesWithEffects" Target="stylesWithEffect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1B1F759-C505-4A64-B0FA-87558E8C99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TotalTime>
  <Pages>4</Pages>
  <Words>720</Words>
  <Characters>4104</Characters>
  <Application>Microsoft Office Word</Application>
  <DocSecurity>0</DocSecurity>
  <Lines>34</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4815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Mr G T Msomi</cp:lastModifiedBy>
  <cp:revision>7</cp:revision>
  <cp:lastPrinted>2015-01-28T06:58:00Z</cp:lastPrinted>
  <dcterms:created xsi:type="dcterms:W3CDTF">2015-11-12T09:58:00Z</dcterms:created>
  <dcterms:modified xsi:type="dcterms:W3CDTF">2015-11-13T12:50:00Z</dcterms:modified>
</cp:coreProperties>
</file>